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1AC" w:rsidRPr="008D7FFC" w:rsidRDefault="00A021AC" w:rsidP="006A044A">
      <w:pPr>
        <w:spacing w:after="120" w:line="360" w:lineRule="auto"/>
        <w:jc w:val="center"/>
        <w:rPr>
          <w:rFonts w:ascii="Castellar" w:hAnsi="Castellar" w:cs="Arial"/>
          <w:iCs/>
          <w:sz w:val="36"/>
          <w:szCs w:val="36"/>
          <w:lang w:val="en-GB"/>
        </w:rPr>
      </w:pPr>
      <w:bookmarkStart w:id="0" w:name="CV1"/>
      <w:r w:rsidRPr="008D7FFC">
        <w:rPr>
          <w:rFonts w:ascii="Castellar" w:hAnsi="Castellar" w:cs="Arial"/>
          <w:b/>
          <w:iCs/>
          <w:sz w:val="36"/>
          <w:szCs w:val="36"/>
          <w:lang w:val="en-GB"/>
        </w:rPr>
        <w:t>Curriculum vitae</w:t>
      </w:r>
      <w:bookmarkEnd w:id="0"/>
    </w:p>
    <w:p w:rsidR="00A021AC" w:rsidRPr="008D7FFC" w:rsidRDefault="00A021AC" w:rsidP="00D047B7">
      <w:pPr>
        <w:tabs>
          <w:tab w:val="center" w:pos="4621"/>
          <w:tab w:val="right" w:pos="9242"/>
        </w:tabs>
        <w:spacing w:before="240" w:after="360"/>
        <w:ind w:left="2837" w:hanging="2837"/>
        <w:rPr>
          <w:rFonts w:ascii="Bell MT" w:hAnsi="Bell MT"/>
          <w:bCs/>
          <w:sz w:val="32"/>
          <w:szCs w:val="32"/>
          <w:lang w:val="en-GB"/>
        </w:rPr>
      </w:pPr>
      <w:r>
        <w:rPr>
          <w:b/>
          <w:bCs/>
          <w:lang w:val="en-GB"/>
        </w:rPr>
        <w:tab/>
        <w:t xml:space="preserve">                 </w:t>
      </w:r>
      <w:r w:rsidRPr="008D7FFC">
        <w:rPr>
          <w:rFonts w:ascii="Bell MT" w:hAnsi="Bell MT"/>
          <w:bCs/>
          <w:sz w:val="32"/>
          <w:szCs w:val="32"/>
          <w:lang w:val="en-GB"/>
        </w:rPr>
        <w:t>Majid KHAN</w:t>
      </w:r>
      <w:r w:rsidRPr="008D7FFC">
        <w:rPr>
          <w:rFonts w:ascii="Bell MT" w:hAnsi="Bell MT"/>
          <w:bCs/>
          <w:sz w:val="32"/>
          <w:szCs w:val="32"/>
          <w:lang w:val="en-GB"/>
        </w:rPr>
        <w:tab/>
      </w:r>
    </w:p>
    <w:p w:rsidR="00A021AC" w:rsidRDefault="00A021AC" w:rsidP="00D047B7">
      <w:pPr>
        <w:ind w:left="2246" w:hanging="2246"/>
        <w:rPr>
          <w:lang w:val="en-GB"/>
        </w:rPr>
      </w:pPr>
    </w:p>
    <w:p w:rsidR="00A021AC" w:rsidRDefault="00A021AC" w:rsidP="00D047B7">
      <w:pPr>
        <w:ind w:left="2246" w:hanging="2246"/>
        <w:rPr>
          <w:lang w:val="en-GB"/>
        </w:rPr>
      </w:pPr>
      <w:r>
        <w:rPr>
          <w:lang w:val="en-GB"/>
        </w:rPr>
        <w:t>A</w:t>
      </w:r>
      <w:r w:rsidRPr="006A044A">
        <w:rPr>
          <w:lang w:val="en-GB"/>
        </w:rPr>
        <w:t>ddress:</w:t>
      </w:r>
      <w:r>
        <w:rPr>
          <w:b/>
          <w:bCs/>
          <w:lang w:val="en-GB"/>
        </w:rPr>
        <w:t xml:space="preserve"> </w:t>
      </w:r>
      <w:r>
        <w:rPr>
          <w:b/>
          <w:bCs/>
          <w:lang w:val="en-GB"/>
        </w:rPr>
        <w:tab/>
      </w:r>
      <w:r>
        <w:rPr>
          <w:b/>
          <w:bCs/>
          <w:lang w:val="en-GB"/>
        </w:rPr>
        <w:tab/>
      </w:r>
      <w:r>
        <w:rPr>
          <w:bCs/>
          <w:lang w:val="en-GB"/>
        </w:rPr>
        <w:t xml:space="preserve">Department of </w:t>
      </w:r>
      <w:r>
        <w:rPr>
          <w:lang w:val="en-GB"/>
        </w:rPr>
        <w:t>Physics,</w:t>
      </w:r>
    </w:p>
    <w:p w:rsidR="00A021AC" w:rsidRDefault="00A021AC" w:rsidP="00D047B7">
      <w:pPr>
        <w:ind w:left="2246" w:firstLine="586"/>
        <w:rPr>
          <w:lang w:val="en-GB"/>
        </w:rPr>
      </w:pPr>
      <w:smartTag w:uri="urn:schemas-microsoft-com:office:smarttags" w:element="place">
        <w:smartTag w:uri="urn:schemas-microsoft-com:office:smarttags" w:element="PlaceName">
          <w:r>
            <w:rPr>
              <w:lang w:val="en-GB"/>
            </w:rPr>
            <w:t>Quaid-i-Azam</w:t>
          </w:r>
        </w:smartTag>
        <w:r>
          <w:rPr>
            <w:lang w:val="en-GB"/>
          </w:rPr>
          <w:t xml:space="preserve"> </w:t>
        </w:r>
        <w:smartTag w:uri="urn:schemas-microsoft-com:office:smarttags" w:element="PlaceType">
          <w:r>
            <w:rPr>
              <w:lang w:val="en-GB"/>
            </w:rPr>
            <w:t>University</w:t>
          </w:r>
        </w:smartTag>
      </w:smartTag>
      <w:r>
        <w:rPr>
          <w:lang w:val="en-GB"/>
        </w:rPr>
        <w:t xml:space="preserve">, </w:t>
      </w:r>
    </w:p>
    <w:p w:rsidR="00A021AC" w:rsidRDefault="00A021AC" w:rsidP="00D047B7">
      <w:pPr>
        <w:ind w:left="2246" w:firstLine="586"/>
        <w:rPr>
          <w:b/>
          <w:bCs/>
          <w:lang w:val="en-GB"/>
        </w:rPr>
      </w:pPr>
      <w:smartTag w:uri="urn:schemas-microsoft-com:office:smarttags" w:element="place">
        <w:smartTag w:uri="urn:schemas-microsoft-com:office:smarttags" w:element="City">
          <w:r>
            <w:rPr>
              <w:lang w:val="en-GB"/>
            </w:rPr>
            <w:t>Islamabad</w:t>
          </w:r>
        </w:smartTag>
        <w:r>
          <w:rPr>
            <w:lang w:val="en-GB"/>
          </w:rPr>
          <w:t xml:space="preserve">, </w:t>
        </w:r>
        <w:smartTag w:uri="urn:schemas-microsoft-com:office:smarttags" w:element="country-region">
          <w:r>
            <w:rPr>
              <w:lang w:val="en-GB"/>
            </w:rPr>
            <w:t>Pakistan</w:t>
          </w:r>
        </w:smartTag>
      </w:smartTag>
    </w:p>
    <w:p w:rsidR="00A021AC" w:rsidRDefault="00A021AC" w:rsidP="00D047B7">
      <w:pPr>
        <w:tabs>
          <w:tab w:val="left" w:pos="708"/>
          <w:tab w:val="left" w:pos="1416"/>
          <w:tab w:val="left" w:pos="2124"/>
          <w:tab w:val="left" w:pos="2832"/>
          <w:tab w:val="left" w:pos="3540"/>
          <w:tab w:val="left" w:pos="4248"/>
          <w:tab w:val="right" w:pos="9242"/>
        </w:tabs>
        <w:spacing w:before="120"/>
        <w:ind w:left="2246" w:hanging="2246"/>
        <w:rPr>
          <w:lang w:val="en-GB"/>
        </w:rPr>
      </w:pPr>
      <w:r w:rsidRPr="00123CB0">
        <w:rPr>
          <w:lang w:val="en-GB"/>
        </w:rPr>
        <w:t>Telephone:</w:t>
      </w:r>
      <w:r>
        <w:rPr>
          <w:b/>
          <w:bCs/>
          <w:lang w:val="en-GB"/>
        </w:rPr>
        <w:tab/>
      </w:r>
      <w:r>
        <w:rPr>
          <w:b/>
          <w:bCs/>
          <w:lang w:val="en-GB"/>
        </w:rPr>
        <w:tab/>
      </w:r>
      <w:r>
        <w:rPr>
          <w:b/>
          <w:bCs/>
          <w:lang w:val="en-GB"/>
        </w:rPr>
        <w:tab/>
      </w:r>
      <w:r>
        <w:rPr>
          <w:b/>
          <w:bCs/>
          <w:lang w:val="en-GB"/>
        </w:rPr>
        <w:tab/>
      </w:r>
      <w:r w:rsidR="00E45CC6">
        <w:rPr>
          <w:bCs/>
          <w:lang w:val="en-GB"/>
        </w:rPr>
        <w:t>+</w:t>
      </w:r>
      <w:r w:rsidR="00FC36C6">
        <w:rPr>
          <w:bCs/>
          <w:lang w:val="en-GB" w:eastAsia="zh-CN"/>
        </w:rPr>
        <w:t>92</w:t>
      </w:r>
      <w:r w:rsidR="00E45CC6">
        <w:rPr>
          <w:bCs/>
          <w:lang w:val="en-GB"/>
        </w:rPr>
        <w:t xml:space="preserve"> </w:t>
      </w:r>
      <w:r w:rsidR="00FC36C6">
        <w:rPr>
          <w:bCs/>
          <w:lang w:val="en-GB"/>
        </w:rPr>
        <w:t>51 9064 2065</w:t>
      </w:r>
      <w:r w:rsidR="00EF3335">
        <w:rPr>
          <w:bCs/>
          <w:lang w:val="en-GB"/>
        </w:rPr>
        <w:t>, +92 346 5575 343</w:t>
      </w:r>
      <w:r>
        <w:rPr>
          <w:lang w:val="en-GB"/>
        </w:rPr>
        <w:tab/>
      </w:r>
      <w:r>
        <w:rPr>
          <w:lang w:val="en-GB"/>
        </w:rPr>
        <w:tab/>
      </w:r>
      <w:r>
        <w:rPr>
          <w:lang w:val="en-GB"/>
        </w:rPr>
        <w:tab/>
      </w:r>
      <w:r>
        <w:rPr>
          <w:lang w:val="en-GB"/>
        </w:rPr>
        <w:tab/>
      </w:r>
      <w:r>
        <w:rPr>
          <w:lang w:val="en-GB"/>
        </w:rPr>
        <w:tab/>
      </w:r>
    </w:p>
    <w:p w:rsidR="00BC2F09" w:rsidRPr="00B636A5" w:rsidRDefault="00BC2F09" w:rsidP="00D047B7">
      <w:pPr>
        <w:tabs>
          <w:tab w:val="left" w:pos="708"/>
          <w:tab w:val="left" w:pos="1416"/>
          <w:tab w:val="left" w:pos="2124"/>
          <w:tab w:val="left" w:pos="2832"/>
          <w:tab w:val="left" w:pos="3540"/>
          <w:tab w:val="left" w:pos="4248"/>
          <w:tab w:val="right" w:pos="9242"/>
        </w:tabs>
        <w:spacing w:before="120"/>
        <w:ind w:left="2246" w:hanging="2246"/>
        <w:rPr>
          <w:sz w:val="4"/>
          <w:szCs w:val="4"/>
          <w:lang w:val="en-GB"/>
        </w:rPr>
      </w:pPr>
    </w:p>
    <w:p w:rsidR="00A021AC" w:rsidRDefault="00A021AC" w:rsidP="00D047B7">
      <w:pPr>
        <w:ind w:left="2246" w:hanging="2246"/>
        <w:rPr>
          <w:lang w:val="en-GB"/>
        </w:rPr>
      </w:pPr>
      <w:r>
        <w:rPr>
          <w:lang w:val="en-GB"/>
        </w:rPr>
        <w:t>E-mail:</w:t>
      </w:r>
      <w:r>
        <w:rPr>
          <w:lang w:val="en-GB"/>
        </w:rPr>
        <w:tab/>
      </w:r>
      <w:r>
        <w:rPr>
          <w:lang w:val="en-GB"/>
        </w:rPr>
        <w:tab/>
      </w:r>
      <w:hyperlink r:id="rId8" w:history="1">
        <w:r w:rsidR="00FC36C6" w:rsidRPr="00600CDD">
          <w:rPr>
            <w:rStyle w:val="Hyperlink"/>
            <w:lang w:val="en-GB"/>
          </w:rPr>
          <w:t>Majid</w:t>
        </w:r>
        <w:r w:rsidR="00FC36C6" w:rsidRPr="00600CDD">
          <w:rPr>
            <w:rStyle w:val="Hyperlink"/>
            <w:rFonts w:hint="eastAsia"/>
            <w:lang w:val="en-GB" w:eastAsia="zh-CN"/>
          </w:rPr>
          <w:t>.</w:t>
        </w:r>
        <w:r w:rsidR="00FC36C6" w:rsidRPr="00600CDD">
          <w:rPr>
            <w:rStyle w:val="Hyperlink"/>
            <w:lang w:val="en-GB"/>
          </w:rPr>
          <w:t>Khan@</w:t>
        </w:r>
        <w:r w:rsidR="00FC36C6" w:rsidRPr="00600CDD">
          <w:rPr>
            <w:rStyle w:val="Hyperlink"/>
            <w:lang w:val="en-GB" w:eastAsia="zh-CN"/>
          </w:rPr>
          <w:t>qau.edu.pk</w:t>
        </w:r>
      </w:hyperlink>
      <w:r>
        <w:rPr>
          <w:rStyle w:val="Hyperlink"/>
          <w:u w:val="none"/>
          <w:lang w:val="en-GB"/>
        </w:rPr>
        <w:t xml:space="preserve">,   </w:t>
      </w:r>
      <w:hyperlink r:id="rId9" w:history="1">
        <w:r w:rsidR="007D76DF" w:rsidRPr="009447AD">
          <w:rPr>
            <w:rStyle w:val="Hyperlink"/>
            <w:lang w:val="en-GB"/>
          </w:rPr>
          <w:t>majid_k665@yahoo.com</w:t>
        </w:r>
      </w:hyperlink>
    </w:p>
    <w:p w:rsidR="00A021AC" w:rsidRPr="00D047B7" w:rsidRDefault="00A021AC" w:rsidP="00717654">
      <w:pPr>
        <w:spacing w:line="360" w:lineRule="auto"/>
        <w:ind w:left="2246" w:firstLine="586"/>
        <w:rPr>
          <w:b/>
          <w:bCs/>
          <w:sz w:val="16"/>
          <w:szCs w:val="16"/>
          <w:lang w:val="en-GB"/>
        </w:rPr>
      </w:pPr>
    </w:p>
    <w:p w:rsidR="00A021AC" w:rsidRPr="008D69D1" w:rsidRDefault="00A021AC" w:rsidP="008D69D1">
      <w:pPr>
        <w:spacing w:before="240" w:after="120" w:line="360" w:lineRule="auto"/>
        <w:ind w:left="2837" w:hanging="2837"/>
        <w:rPr>
          <w:b/>
          <w:bCs/>
          <w:lang w:val="en-GB"/>
        </w:rPr>
      </w:pPr>
      <w:r>
        <w:rPr>
          <w:b/>
          <w:bCs/>
          <w:lang w:val="en-GB"/>
        </w:rPr>
        <w:t>Personal data</w:t>
      </w:r>
    </w:p>
    <w:p w:rsidR="00A021AC" w:rsidRPr="008D69D1" w:rsidRDefault="00A021AC" w:rsidP="00274979">
      <w:pPr>
        <w:ind w:left="2835" w:hanging="2835"/>
        <w:rPr>
          <w:lang w:val="en-GB"/>
        </w:rPr>
      </w:pPr>
      <w:r>
        <w:rPr>
          <w:lang w:val="en-GB"/>
        </w:rPr>
        <w:t>Date of birth:</w:t>
      </w:r>
      <w:r>
        <w:rPr>
          <w:lang w:val="en-GB"/>
        </w:rPr>
        <w:tab/>
        <w:t>April 10, 1981</w:t>
      </w:r>
    </w:p>
    <w:p w:rsidR="00A021AC" w:rsidRPr="008D69D1" w:rsidRDefault="00A021AC" w:rsidP="00274979">
      <w:pPr>
        <w:ind w:left="2835" w:hanging="2835"/>
        <w:rPr>
          <w:lang w:val="en-GB"/>
        </w:rPr>
      </w:pPr>
      <w:r>
        <w:rPr>
          <w:lang w:val="en-GB"/>
        </w:rPr>
        <w:t>Place of birth:</w:t>
      </w:r>
      <w:r>
        <w:rPr>
          <w:lang w:val="en-GB"/>
        </w:rPr>
        <w:tab/>
        <w:t>Kohat</w:t>
      </w:r>
    </w:p>
    <w:p w:rsidR="00A021AC" w:rsidRDefault="00A021AC" w:rsidP="00274979">
      <w:pPr>
        <w:ind w:left="2837" w:hanging="2837"/>
        <w:rPr>
          <w:lang w:val="en-GB"/>
        </w:rPr>
      </w:pPr>
      <w:r w:rsidRPr="008D69D1">
        <w:rPr>
          <w:lang w:val="en-GB"/>
        </w:rPr>
        <w:t>Nationality:</w:t>
      </w:r>
      <w:r w:rsidRPr="008D69D1">
        <w:rPr>
          <w:lang w:val="en-GB"/>
        </w:rPr>
        <w:tab/>
      </w:r>
      <w:smartTag w:uri="urn:schemas-microsoft-com:office:smarttags" w:element="country-region">
        <w:smartTag w:uri="urn:schemas-microsoft-com:office:smarttags" w:element="place">
          <w:r w:rsidRPr="008D69D1">
            <w:rPr>
              <w:lang w:val="en-GB"/>
            </w:rPr>
            <w:t>Pakistan</w:t>
          </w:r>
        </w:smartTag>
      </w:smartTag>
    </w:p>
    <w:p w:rsidR="00A021AC" w:rsidRPr="00CF02F0" w:rsidRDefault="00A021AC" w:rsidP="00274979">
      <w:pPr>
        <w:rPr>
          <w:lang w:val="en-GB"/>
        </w:rPr>
      </w:pPr>
      <w:r w:rsidRPr="00CF02F0">
        <w:rPr>
          <w:lang w:val="en-GB"/>
        </w:rPr>
        <w:t xml:space="preserve">Father’s name:    </w:t>
      </w:r>
      <w:r>
        <w:rPr>
          <w:lang w:val="en-GB"/>
        </w:rPr>
        <w:t xml:space="preserve">                  </w:t>
      </w:r>
      <w:r w:rsidRPr="00CF02F0">
        <w:rPr>
          <w:lang w:val="en-GB"/>
        </w:rPr>
        <w:t xml:space="preserve"> Zakria Khan</w:t>
      </w:r>
    </w:p>
    <w:p w:rsidR="00A021AC" w:rsidRDefault="00A021AC" w:rsidP="00274979">
      <w:pPr>
        <w:rPr>
          <w:lang w:val="en-GB"/>
        </w:rPr>
      </w:pPr>
      <w:r w:rsidRPr="00CF02F0">
        <w:rPr>
          <w:lang w:val="en-GB"/>
        </w:rPr>
        <w:t xml:space="preserve">Sex:                 </w:t>
      </w:r>
      <w:r>
        <w:rPr>
          <w:lang w:val="en-GB"/>
        </w:rPr>
        <w:t xml:space="preserve"> </w:t>
      </w:r>
      <w:r w:rsidRPr="00CF02F0">
        <w:rPr>
          <w:lang w:val="en-GB"/>
        </w:rPr>
        <w:t xml:space="preserve">   </w:t>
      </w:r>
      <w:r>
        <w:rPr>
          <w:lang w:val="en-GB"/>
        </w:rPr>
        <w:tab/>
      </w:r>
      <w:r>
        <w:rPr>
          <w:lang w:val="en-GB"/>
        </w:rPr>
        <w:tab/>
      </w:r>
      <w:r w:rsidRPr="00CF02F0">
        <w:rPr>
          <w:lang w:val="en-GB"/>
        </w:rPr>
        <w:t>Male</w:t>
      </w:r>
    </w:p>
    <w:p w:rsidR="00A021AC" w:rsidRDefault="00A021AC" w:rsidP="00274979">
      <w:pPr>
        <w:ind w:left="2837" w:hanging="2837"/>
        <w:rPr>
          <w:lang w:val="en-GB"/>
        </w:rPr>
      </w:pPr>
      <w:r>
        <w:rPr>
          <w:lang w:val="en-GB"/>
        </w:rPr>
        <w:t>Marital status:</w:t>
      </w:r>
      <w:r>
        <w:rPr>
          <w:lang w:val="en-GB"/>
        </w:rPr>
        <w:tab/>
        <w:t>Married</w:t>
      </w:r>
    </w:p>
    <w:p w:rsidR="00A021AC" w:rsidRPr="00A0470F" w:rsidRDefault="00FE7690" w:rsidP="008D69D1">
      <w:pPr>
        <w:spacing w:before="240" w:after="120" w:line="360" w:lineRule="auto"/>
        <w:ind w:left="2837" w:hanging="2837"/>
        <w:rPr>
          <w:b/>
          <w:bCs/>
          <w:lang w:val="en-GB"/>
        </w:rPr>
      </w:pPr>
      <w:r>
        <w:rPr>
          <w:noProof/>
          <w:lang w:val="en-US" w:eastAsia="en-US"/>
        </w:rPr>
        <mc:AlternateContent>
          <mc:Choice Requires="wps">
            <w:drawing>
              <wp:anchor distT="0" distB="0" distL="114300" distR="114300" simplePos="0" relativeHeight="251653632" behindDoc="0" locked="0" layoutInCell="1" allowOverlap="1">
                <wp:simplePos x="0" y="0"/>
                <wp:positionH relativeFrom="column">
                  <wp:posOffset>-59055</wp:posOffset>
                </wp:positionH>
                <wp:positionV relativeFrom="paragraph">
                  <wp:posOffset>348615</wp:posOffset>
                </wp:positionV>
                <wp:extent cx="6080760" cy="0"/>
                <wp:effectExtent l="8255" t="15240" r="16510" b="1333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2B02F8"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7.45pt" to="474.1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" strokeweight="1.25pt">
                <v:shadow color="#eeece1"/>
              </v:line>
            </w:pict>
          </mc:Fallback>
        </mc:AlternateContent>
      </w:r>
      <w:r w:rsidR="00A021AC" w:rsidRPr="00A0470F">
        <w:rPr>
          <w:b/>
          <w:bCs/>
          <w:lang w:val="en-GB"/>
        </w:rPr>
        <w:t>Education</w:t>
      </w:r>
      <w:r w:rsidR="00A021AC">
        <w:rPr>
          <w:b/>
          <w:bCs/>
          <w:lang w:val="en-GB"/>
        </w:rPr>
        <w:t xml:space="preserve"> / Employment</w:t>
      </w:r>
    </w:p>
    <w:p w:rsidR="00C679C7" w:rsidRDefault="00C679C7" w:rsidP="00750098">
      <w:pPr>
        <w:ind w:left="2835" w:hanging="2835"/>
        <w:jc w:val="both"/>
        <w:rPr>
          <w:lang w:val="en-GB" w:eastAsia="zh-CN"/>
        </w:rPr>
      </w:pPr>
    </w:p>
    <w:p w:rsidR="00762482" w:rsidRDefault="00C679C7" w:rsidP="00750098">
      <w:pPr>
        <w:ind w:left="2835" w:hanging="2835"/>
        <w:jc w:val="both"/>
        <w:rPr>
          <w:lang w:val="en-GB" w:eastAsia="zh-CN"/>
        </w:rPr>
      </w:pPr>
      <w:r>
        <w:rPr>
          <w:lang w:val="en-GB" w:eastAsia="zh-CN"/>
        </w:rPr>
        <w:t xml:space="preserve">January 2016 – date            </w:t>
      </w:r>
      <w:r>
        <w:rPr>
          <w:b/>
          <w:lang w:val="en-GB" w:eastAsia="zh-CN"/>
        </w:rPr>
        <w:t>Assistant Professor (TTS)</w:t>
      </w:r>
      <w:r>
        <w:rPr>
          <w:lang w:val="en-GB" w:eastAsia="zh-CN"/>
        </w:rPr>
        <w:tab/>
      </w:r>
    </w:p>
    <w:p w:rsidR="00C679C7" w:rsidRDefault="00C679C7" w:rsidP="00750098">
      <w:pPr>
        <w:ind w:left="2835" w:hanging="2835"/>
        <w:jc w:val="both"/>
        <w:rPr>
          <w:lang w:val="en-GB" w:eastAsia="zh-CN"/>
        </w:rPr>
      </w:pPr>
      <w:r>
        <w:rPr>
          <w:lang w:val="en-GB" w:eastAsia="zh-CN"/>
        </w:rPr>
        <w:t xml:space="preserve">                                            </w:t>
      </w:r>
      <w:r>
        <w:rPr>
          <w:lang w:val="en-GB"/>
        </w:rPr>
        <w:t>Quaid-i-Azam University, Islamabad, Pakistan</w:t>
      </w:r>
    </w:p>
    <w:p w:rsidR="00C679C7" w:rsidRDefault="00C679C7" w:rsidP="00750098">
      <w:pPr>
        <w:ind w:left="2835" w:hanging="2835"/>
        <w:jc w:val="both"/>
        <w:rPr>
          <w:lang w:val="en-GB" w:eastAsia="zh-CN"/>
        </w:rPr>
      </w:pPr>
    </w:p>
    <w:p w:rsidR="00762482" w:rsidRPr="0045515F" w:rsidRDefault="0045515F" w:rsidP="00750098">
      <w:pPr>
        <w:ind w:left="2835" w:hanging="2835"/>
        <w:jc w:val="both"/>
        <w:rPr>
          <w:b/>
          <w:lang w:val="en-GB" w:eastAsia="zh-CN"/>
        </w:rPr>
      </w:pPr>
      <w:r>
        <w:rPr>
          <w:rFonts w:hint="eastAsia"/>
          <w:lang w:val="en-GB" w:eastAsia="zh-CN"/>
        </w:rPr>
        <w:t xml:space="preserve">March 2015-Feb 2016         </w:t>
      </w:r>
      <w:r w:rsidR="00762482" w:rsidRPr="0045515F">
        <w:rPr>
          <w:rFonts w:hint="eastAsia"/>
          <w:b/>
          <w:lang w:val="en-GB" w:eastAsia="zh-CN"/>
        </w:rPr>
        <w:t xml:space="preserve">Postdoc </w:t>
      </w:r>
    </w:p>
    <w:p w:rsidR="00762482" w:rsidRPr="00762482" w:rsidRDefault="00762482" w:rsidP="00762482">
      <w:pPr>
        <w:pStyle w:val="affiliation"/>
        <w:rPr>
          <w:i w:val="0"/>
          <w:sz w:val="24"/>
          <w:szCs w:val="24"/>
          <w:lang w:eastAsia="zh-CN"/>
        </w:rPr>
      </w:pPr>
      <w:r>
        <w:rPr>
          <w:rFonts w:hint="eastAsia"/>
          <w:lang w:eastAsia="zh-CN"/>
        </w:rPr>
        <w:tab/>
        <w:t xml:space="preserve">                                        </w:t>
      </w:r>
      <w:r w:rsidRPr="00762482">
        <w:rPr>
          <w:i w:val="0"/>
          <w:sz w:val="24"/>
          <w:szCs w:val="24"/>
        </w:rPr>
        <w:t xml:space="preserve">Department of Physics, </w:t>
      </w:r>
      <w:r w:rsidRPr="00762482">
        <w:rPr>
          <w:rFonts w:hint="eastAsia"/>
          <w:i w:val="0"/>
          <w:sz w:val="24"/>
          <w:szCs w:val="24"/>
          <w:lang w:eastAsia="zh-CN"/>
        </w:rPr>
        <w:t>Institute of Fusion Theory and Simulations</w:t>
      </w:r>
    </w:p>
    <w:p w:rsidR="00762482" w:rsidRPr="00762482" w:rsidRDefault="00762482" w:rsidP="00762482">
      <w:pPr>
        <w:pStyle w:val="affiliation"/>
        <w:rPr>
          <w:i w:val="0"/>
          <w:sz w:val="24"/>
          <w:szCs w:val="24"/>
          <w:lang w:eastAsia="zh-CN"/>
        </w:rPr>
      </w:pPr>
      <w:r w:rsidRPr="00762482">
        <w:rPr>
          <w:rFonts w:hint="eastAsia"/>
          <w:i w:val="0"/>
          <w:sz w:val="24"/>
          <w:szCs w:val="24"/>
          <w:lang w:eastAsia="zh-CN"/>
        </w:rPr>
        <w:t xml:space="preserve">                 </w:t>
      </w:r>
      <w:r>
        <w:rPr>
          <w:rFonts w:hint="eastAsia"/>
          <w:i w:val="0"/>
          <w:sz w:val="24"/>
          <w:szCs w:val="24"/>
          <w:lang w:eastAsia="zh-CN"/>
        </w:rPr>
        <w:t xml:space="preserve">                             </w:t>
      </w:r>
      <w:r w:rsidRPr="00762482">
        <w:rPr>
          <w:rFonts w:hint="eastAsia"/>
          <w:i w:val="0"/>
          <w:sz w:val="24"/>
          <w:szCs w:val="24"/>
          <w:lang w:eastAsia="zh-CN"/>
        </w:rPr>
        <w:t xml:space="preserve">Zhejiang University, </w:t>
      </w:r>
      <w:r w:rsidRPr="00762482">
        <w:rPr>
          <w:i w:val="0"/>
          <w:sz w:val="24"/>
          <w:szCs w:val="24"/>
          <w:lang w:eastAsia="zh-CN"/>
        </w:rPr>
        <w:t>Hangzhou</w:t>
      </w:r>
      <w:r w:rsidRPr="00762482">
        <w:rPr>
          <w:rFonts w:hint="eastAsia"/>
          <w:i w:val="0"/>
          <w:sz w:val="24"/>
          <w:szCs w:val="24"/>
          <w:lang w:eastAsia="zh-CN"/>
        </w:rPr>
        <w:t xml:space="preserve"> 310027</w:t>
      </w:r>
      <w:r w:rsidRPr="00762482">
        <w:rPr>
          <w:i w:val="0"/>
          <w:sz w:val="24"/>
          <w:szCs w:val="24"/>
        </w:rPr>
        <w:t>,</w:t>
      </w:r>
      <w:r w:rsidRPr="00762482">
        <w:rPr>
          <w:rFonts w:hint="eastAsia"/>
          <w:i w:val="0"/>
          <w:sz w:val="24"/>
          <w:szCs w:val="24"/>
          <w:lang w:eastAsia="zh-CN"/>
        </w:rPr>
        <w:t xml:space="preserve"> China</w:t>
      </w:r>
    </w:p>
    <w:p w:rsidR="00762482" w:rsidRDefault="00762482" w:rsidP="00750098">
      <w:pPr>
        <w:ind w:left="2835" w:hanging="2835"/>
        <w:jc w:val="both"/>
        <w:rPr>
          <w:lang w:val="en-GB" w:eastAsia="zh-CN"/>
        </w:rPr>
      </w:pPr>
      <w:r>
        <w:rPr>
          <w:rFonts w:hint="eastAsia"/>
          <w:lang w:val="en-GB" w:eastAsia="zh-CN"/>
        </w:rPr>
        <w:tab/>
      </w:r>
      <w:r>
        <w:rPr>
          <w:rFonts w:hint="eastAsia"/>
          <w:lang w:val="en-GB" w:eastAsia="zh-CN"/>
        </w:rPr>
        <w:tab/>
      </w:r>
    </w:p>
    <w:p w:rsidR="00750098" w:rsidRDefault="00762482" w:rsidP="00750098">
      <w:pPr>
        <w:ind w:left="2835" w:hanging="2835"/>
        <w:jc w:val="both"/>
        <w:rPr>
          <w:lang w:val="en-GB"/>
        </w:rPr>
      </w:pPr>
      <w:r>
        <w:rPr>
          <w:rFonts w:hint="eastAsia"/>
          <w:lang w:val="en-GB" w:eastAsia="zh-CN"/>
        </w:rPr>
        <w:t>April</w:t>
      </w:r>
      <w:r w:rsidR="00750098">
        <w:rPr>
          <w:lang w:val="en-GB"/>
        </w:rPr>
        <w:t xml:space="preserve"> 2014- </w:t>
      </w:r>
      <w:r>
        <w:rPr>
          <w:rFonts w:hint="eastAsia"/>
          <w:lang w:val="en-GB" w:eastAsia="zh-CN"/>
        </w:rPr>
        <w:t>March 2015</w:t>
      </w:r>
      <w:r w:rsidR="00750098">
        <w:rPr>
          <w:lang w:val="en-GB"/>
        </w:rPr>
        <w:tab/>
        <w:t>Assistant Professor (BPS 19)</w:t>
      </w:r>
    </w:p>
    <w:p w:rsidR="00750098" w:rsidRDefault="00750098" w:rsidP="00750098">
      <w:pPr>
        <w:ind w:left="2835" w:hanging="2835"/>
        <w:jc w:val="both"/>
        <w:rPr>
          <w:lang w:val="en-GB"/>
        </w:rPr>
      </w:pPr>
      <w:r>
        <w:rPr>
          <w:lang w:val="en-GB"/>
        </w:rPr>
        <w:tab/>
      </w:r>
      <w:r w:rsidR="00421356">
        <w:rPr>
          <w:lang w:val="en-GB"/>
        </w:rPr>
        <w:t>Kohat University of Science &amp; Technology, KPK.</w:t>
      </w:r>
      <w:r>
        <w:rPr>
          <w:lang w:val="en-GB"/>
        </w:rPr>
        <w:t xml:space="preserve"> Pakistan</w:t>
      </w:r>
    </w:p>
    <w:p w:rsidR="00750098" w:rsidRDefault="00750098" w:rsidP="00D047B7">
      <w:pPr>
        <w:ind w:left="2835" w:hanging="2835"/>
        <w:jc w:val="both"/>
        <w:rPr>
          <w:lang w:val="en-GB"/>
        </w:rPr>
      </w:pPr>
    </w:p>
    <w:p w:rsidR="00A021AC" w:rsidRDefault="00A021AC" w:rsidP="00D047B7">
      <w:pPr>
        <w:ind w:left="2835" w:hanging="2835"/>
        <w:jc w:val="both"/>
        <w:rPr>
          <w:lang w:val="en-GB"/>
        </w:rPr>
      </w:pPr>
      <w:r>
        <w:rPr>
          <w:lang w:val="en-GB"/>
        </w:rPr>
        <w:t xml:space="preserve">June 2012- </w:t>
      </w:r>
      <w:r w:rsidR="00237F34">
        <w:rPr>
          <w:lang w:val="en-GB"/>
        </w:rPr>
        <w:t>Aug</w:t>
      </w:r>
      <w:r w:rsidR="000910F9">
        <w:rPr>
          <w:lang w:val="en-GB"/>
        </w:rPr>
        <w:t xml:space="preserve"> 2014</w:t>
      </w:r>
      <w:r>
        <w:rPr>
          <w:lang w:val="en-GB"/>
        </w:rPr>
        <w:tab/>
        <w:t xml:space="preserve">Assistant Professor </w:t>
      </w:r>
      <w:r w:rsidR="00750098">
        <w:rPr>
          <w:lang w:val="en-GB"/>
        </w:rPr>
        <w:t>(</w:t>
      </w:r>
      <w:r w:rsidR="00C508DB">
        <w:rPr>
          <w:lang w:val="en-GB"/>
        </w:rPr>
        <w:t xml:space="preserve">IPFT &amp; </w:t>
      </w:r>
      <w:r w:rsidR="00750098">
        <w:rPr>
          <w:lang w:val="en-GB"/>
        </w:rPr>
        <w:t>Contract)</w:t>
      </w:r>
    </w:p>
    <w:p w:rsidR="00A021AC" w:rsidRDefault="00A021AC" w:rsidP="00D047B7">
      <w:pPr>
        <w:ind w:left="2835" w:hanging="2835"/>
        <w:jc w:val="both"/>
        <w:rPr>
          <w:lang w:val="en-GB"/>
        </w:rPr>
      </w:pPr>
      <w:r>
        <w:rPr>
          <w:lang w:val="en-GB"/>
        </w:rPr>
        <w:tab/>
      </w:r>
      <w:smartTag w:uri="urn:schemas-microsoft-com:office:smarttags" w:element="PlaceName">
        <w:r>
          <w:rPr>
            <w:lang w:val="en-GB"/>
          </w:rPr>
          <w:t>Quaid-i-Azam</w:t>
        </w:r>
      </w:smartTag>
      <w:r>
        <w:rPr>
          <w:lang w:val="en-GB"/>
        </w:rPr>
        <w:t xml:space="preserve"> </w:t>
      </w:r>
      <w:smartTag w:uri="urn:schemas-microsoft-com:office:smarttags" w:element="PlaceType">
        <w:r>
          <w:rPr>
            <w:lang w:val="en-GB"/>
          </w:rPr>
          <w:t>University</w:t>
        </w:r>
      </w:smartTag>
      <w:r>
        <w:rPr>
          <w:lang w:val="en-GB"/>
        </w:rPr>
        <w:t xml:space="preserve">, </w:t>
      </w:r>
      <w:smartTag w:uri="urn:schemas-microsoft-com:office:smarttags" w:element="place">
        <w:smartTag w:uri="urn:schemas-microsoft-com:office:smarttags" w:element="City">
          <w:r>
            <w:rPr>
              <w:lang w:val="en-GB"/>
            </w:rPr>
            <w:t>Islamabad</w:t>
          </w:r>
        </w:smartTag>
        <w:r>
          <w:rPr>
            <w:lang w:val="en-GB"/>
          </w:rPr>
          <w:t xml:space="preserve">, </w:t>
        </w:r>
        <w:smartTag w:uri="urn:schemas-microsoft-com:office:smarttags" w:element="country-region">
          <w:r>
            <w:rPr>
              <w:lang w:val="en-GB"/>
            </w:rPr>
            <w:t>Pakistan</w:t>
          </w:r>
        </w:smartTag>
      </w:smartTag>
    </w:p>
    <w:p w:rsidR="00A021AC" w:rsidRDefault="00A021AC" w:rsidP="00D047B7">
      <w:pPr>
        <w:ind w:left="2835" w:hanging="2835"/>
        <w:jc w:val="both"/>
        <w:rPr>
          <w:lang w:val="en-GB"/>
        </w:rPr>
      </w:pPr>
    </w:p>
    <w:p w:rsidR="00A021AC" w:rsidRDefault="00A021AC" w:rsidP="00D047B7">
      <w:pPr>
        <w:ind w:left="2835" w:hanging="2835"/>
        <w:jc w:val="both"/>
        <w:rPr>
          <w:bCs/>
          <w:lang w:val="en-GB"/>
        </w:rPr>
      </w:pPr>
      <w:r>
        <w:rPr>
          <w:lang w:val="en-GB"/>
        </w:rPr>
        <w:t>May 2012</w:t>
      </w:r>
      <w:r w:rsidRPr="00A0470F">
        <w:rPr>
          <w:lang w:val="en-GB"/>
        </w:rPr>
        <w:tab/>
      </w:r>
      <w:r>
        <w:rPr>
          <w:b/>
          <w:bCs/>
          <w:lang w:val="en-GB"/>
        </w:rPr>
        <w:t>PhD</w:t>
      </w:r>
    </w:p>
    <w:p w:rsidR="00A021AC" w:rsidRDefault="00A021AC" w:rsidP="00D047B7">
      <w:pPr>
        <w:ind w:left="2835" w:hanging="2835"/>
        <w:jc w:val="both"/>
        <w:rPr>
          <w:bCs/>
          <w:lang w:val="en-GB"/>
        </w:rPr>
      </w:pPr>
      <w:r>
        <w:rPr>
          <w:bCs/>
          <w:lang w:val="en-GB"/>
        </w:rPr>
        <w:tab/>
      </w:r>
      <w:smartTag w:uri="urn:schemas-microsoft-com:office:smarttags" w:element="PlaceName">
        <w:r w:rsidRPr="008D69D1">
          <w:rPr>
            <w:lang w:val="en-GB"/>
          </w:rPr>
          <w:t>Leopold-Franzens</w:t>
        </w:r>
      </w:smartTag>
      <w:r w:rsidRPr="008D69D1">
        <w:rPr>
          <w:lang w:val="en-GB"/>
        </w:rPr>
        <w:t xml:space="preserve"> </w:t>
      </w:r>
      <w:smartTag w:uri="urn:schemas-microsoft-com:office:smarttags" w:element="PlaceType">
        <w:r w:rsidRPr="008D69D1">
          <w:rPr>
            <w:lang w:val="en-GB"/>
          </w:rPr>
          <w:t>University</w:t>
        </w:r>
      </w:smartTag>
      <w:r w:rsidRPr="008D69D1">
        <w:rPr>
          <w:lang w:val="en-GB"/>
        </w:rPr>
        <w:t xml:space="preserve"> of </w:t>
      </w:r>
      <w:smartTag w:uri="urn:schemas-microsoft-com:office:smarttags" w:element="City">
        <w:r w:rsidRPr="008D69D1">
          <w:rPr>
            <w:lang w:val="en-GB"/>
          </w:rPr>
          <w:t>Innsbruck</w:t>
        </w:r>
      </w:smartTag>
      <w:r w:rsidRPr="008D69D1">
        <w:rPr>
          <w:lang w:val="en-GB"/>
        </w:rPr>
        <w:t xml:space="preserve">, </w:t>
      </w:r>
      <w:smartTag w:uri="urn:schemas-microsoft-com:office:smarttags" w:element="country-region">
        <w:smartTag w:uri="urn:schemas-microsoft-com:office:smarttags" w:element="place">
          <w:r w:rsidRPr="008D69D1">
            <w:rPr>
              <w:lang w:val="en-GB"/>
            </w:rPr>
            <w:t>Austria</w:t>
          </w:r>
        </w:smartTag>
      </w:smartTag>
    </w:p>
    <w:p w:rsidR="00A021AC" w:rsidRDefault="00A021AC" w:rsidP="00D047B7">
      <w:pPr>
        <w:ind w:left="2835" w:hanging="2835"/>
        <w:jc w:val="both"/>
        <w:rPr>
          <w:lang w:val="en-GB"/>
        </w:rPr>
      </w:pPr>
    </w:p>
    <w:p w:rsidR="00A021AC" w:rsidRDefault="00A021AC" w:rsidP="00D047B7">
      <w:pPr>
        <w:ind w:left="2835" w:hanging="2835"/>
        <w:jc w:val="both"/>
        <w:rPr>
          <w:lang w:val="en-GB"/>
        </w:rPr>
      </w:pPr>
      <w:r w:rsidRPr="00631E22">
        <w:rPr>
          <w:lang w:val="en-GB"/>
        </w:rPr>
        <w:t>May 2008</w:t>
      </w:r>
      <w:r>
        <w:rPr>
          <w:lang w:val="en-GB"/>
        </w:rPr>
        <w:t>–April 2012</w:t>
      </w:r>
      <w:r w:rsidRPr="00C72011">
        <w:rPr>
          <w:rFonts w:ascii="Arial" w:hAnsi="Arial"/>
          <w:b/>
          <w:lang w:val="en-GB"/>
        </w:rPr>
        <w:t xml:space="preserve"> </w:t>
      </w:r>
      <w:r>
        <w:rPr>
          <w:rFonts w:ascii="Arial" w:hAnsi="Arial"/>
          <w:b/>
          <w:lang w:val="en-GB"/>
        </w:rPr>
        <w:t xml:space="preserve">    </w:t>
      </w:r>
      <w:r>
        <w:rPr>
          <w:lang w:val="en-GB"/>
        </w:rPr>
        <w:t>Employed</w:t>
      </w:r>
      <w:r w:rsidRPr="00BB68A1">
        <w:rPr>
          <w:lang w:val="en-GB"/>
        </w:rPr>
        <w:t xml:space="preserve"> by the University of Innsbruck, Austria, as </w:t>
      </w:r>
      <w:r>
        <w:rPr>
          <w:lang w:val="en-GB"/>
        </w:rPr>
        <w:t>s</w:t>
      </w:r>
      <w:r w:rsidRPr="00BB68A1">
        <w:rPr>
          <w:lang w:val="en-GB"/>
        </w:rPr>
        <w:t>cientific</w:t>
      </w:r>
      <w:r>
        <w:rPr>
          <w:lang w:val="en-GB"/>
        </w:rPr>
        <w:t xml:space="preserve"> c</w:t>
      </w:r>
      <w:r w:rsidRPr="00BB68A1">
        <w:rPr>
          <w:lang w:val="en-GB"/>
        </w:rPr>
        <w:t xml:space="preserve">ollaborator (in the Association EURATOM-OEAW) and as </w:t>
      </w:r>
      <w:r>
        <w:rPr>
          <w:lang w:val="en-GB"/>
        </w:rPr>
        <w:t>r</w:t>
      </w:r>
      <w:r w:rsidRPr="00BB68A1">
        <w:rPr>
          <w:lang w:val="en-GB"/>
        </w:rPr>
        <w:t xml:space="preserve">esearch </w:t>
      </w:r>
      <w:r>
        <w:rPr>
          <w:lang w:val="en-GB"/>
        </w:rPr>
        <w:t>a</w:t>
      </w:r>
      <w:r w:rsidRPr="00BB68A1">
        <w:rPr>
          <w:lang w:val="en-GB"/>
        </w:rPr>
        <w:t xml:space="preserve">ssociate to the Plasma Physics </w:t>
      </w:r>
      <w:r>
        <w:rPr>
          <w:lang w:val="en-GB"/>
        </w:rPr>
        <w:t>g</w:t>
      </w:r>
      <w:r w:rsidRPr="00BB68A1">
        <w:rPr>
          <w:lang w:val="en-GB"/>
        </w:rPr>
        <w:t xml:space="preserve">roup at the </w:t>
      </w:r>
      <w:r>
        <w:rPr>
          <w:lang w:val="en-GB"/>
        </w:rPr>
        <w:t>i</w:t>
      </w:r>
      <w:r w:rsidRPr="00BB68A1">
        <w:rPr>
          <w:lang w:val="en-GB"/>
        </w:rPr>
        <w:t xml:space="preserve">nstitute for </w:t>
      </w:r>
      <w:r>
        <w:rPr>
          <w:lang w:val="en-GB"/>
        </w:rPr>
        <w:t>t</w:t>
      </w:r>
      <w:r w:rsidRPr="00BB68A1">
        <w:rPr>
          <w:lang w:val="en-GB"/>
        </w:rPr>
        <w:t>heoretical Physics</w:t>
      </w:r>
      <w:r>
        <w:rPr>
          <w:lang w:val="en-GB"/>
        </w:rPr>
        <w:t>, Innsbruck Austria.</w:t>
      </w:r>
    </w:p>
    <w:p w:rsidR="00A021AC" w:rsidRDefault="00A021AC" w:rsidP="00D047B7">
      <w:pPr>
        <w:ind w:left="2835" w:hanging="2835"/>
        <w:jc w:val="both"/>
        <w:rPr>
          <w:lang w:val="en-GB"/>
        </w:rPr>
      </w:pPr>
    </w:p>
    <w:p w:rsidR="00A021AC" w:rsidRPr="00BB68A1" w:rsidRDefault="00A021AC" w:rsidP="00EE67F2">
      <w:pPr>
        <w:ind w:left="2835" w:hanging="2835"/>
        <w:jc w:val="both"/>
        <w:rPr>
          <w:lang w:val="en-GB"/>
        </w:rPr>
      </w:pPr>
      <w:r>
        <w:rPr>
          <w:lang w:val="en-GB"/>
        </w:rPr>
        <w:t>Nov 2006</w:t>
      </w:r>
      <w:r w:rsidRPr="006A5E07">
        <w:rPr>
          <w:lang w:val="en-GB"/>
        </w:rPr>
        <w:t>–Dec 2010</w:t>
      </w:r>
      <w:r>
        <w:rPr>
          <w:lang w:val="en-GB"/>
        </w:rPr>
        <w:t xml:space="preserve">          </w:t>
      </w:r>
      <w:r w:rsidRPr="00BB68A1">
        <w:rPr>
          <w:lang w:val="en-GB"/>
        </w:rPr>
        <w:t>Holder</w:t>
      </w:r>
      <w:r>
        <w:rPr>
          <w:lang w:val="en-GB"/>
        </w:rPr>
        <w:t xml:space="preserve"> </w:t>
      </w:r>
      <w:r w:rsidRPr="00BB68A1">
        <w:rPr>
          <w:lang w:val="en-GB"/>
        </w:rPr>
        <w:t xml:space="preserve">of a Pakistan Overseas PhD Scholarship within the frame </w:t>
      </w:r>
      <w:r>
        <w:rPr>
          <w:lang w:val="en-GB"/>
        </w:rPr>
        <w:t xml:space="preserve">     </w:t>
      </w:r>
      <w:r w:rsidRPr="00BB68A1">
        <w:rPr>
          <w:lang w:val="en-GB"/>
        </w:rPr>
        <w:t>of</w:t>
      </w:r>
      <w:r>
        <w:rPr>
          <w:lang w:val="en-GB"/>
        </w:rPr>
        <w:t xml:space="preserve"> </w:t>
      </w:r>
      <w:r w:rsidRPr="00BB68A1">
        <w:rPr>
          <w:lang w:val="en-GB"/>
        </w:rPr>
        <w:t>the</w:t>
      </w:r>
      <w:r>
        <w:rPr>
          <w:lang w:val="en-GB"/>
        </w:rPr>
        <w:t xml:space="preserve"> </w:t>
      </w:r>
      <w:r w:rsidRPr="00BB68A1">
        <w:rPr>
          <w:lang w:val="en-GB"/>
        </w:rPr>
        <w:t>Aus</w:t>
      </w:r>
      <w:r>
        <w:rPr>
          <w:lang w:val="en-GB"/>
        </w:rPr>
        <w:t xml:space="preserve">trian/Pakistan Exchange Service (ÖAD)                            </w:t>
      </w:r>
    </w:p>
    <w:p w:rsidR="00A021AC" w:rsidRPr="00BB68A1" w:rsidRDefault="00A021AC" w:rsidP="00D047B7">
      <w:pPr>
        <w:tabs>
          <w:tab w:val="left" w:pos="993"/>
        </w:tabs>
        <w:ind w:left="1800" w:hanging="1800"/>
        <w:jc w:val="both"/>
        <w:rPr>
          <w:lang w:val="en-GB"/>
        </w:rPr>
      </w:pPr>
      <w:r w:rsidRPr="00BB68A1">
        <w:rPr>
          <w:lang w:val="en-GB"/>
        </w:rPr>
        <w:t xml:space="preserve"> </w:t>
      </w:r>
      <w:r>
        <w:rPr>
          <w:lang w:val="en-GB"/>
        </w:rPr>
        <w:t xml:space="preserve">            </w:t>
      </w:r>
    </w:p>
    <w:p w:rsidR="00A021AC" w:rsidRDefault="00A021AC" w:rsidP="00D047B7">
      <w:pPr>
        <w:tabs>
          <w:tab w:val="left" w:pos="2400"/>
          <w:tab w:val="left" w:pos="2880"/>
        </w:tabs>
        <w:ind w:left="2760" w:hanging="2760"/>
        <w:rPr>
          <w:lang w:val="en-GB"/>
        </w:rPr>
      </w:pPr>
      <w:r w:rsidRPr="006A5E07">
        <w:rPr>
          <w:lang w:val="en-GB"/>
        </w:rPr>
        <w:t>2004–2006</w:t>
      </w:r>
      <w:r>
        <w:rPr>
          <w:lang w:val="en-GB"/>
        </w:rPr>
        <w:t xml:space="preserve"> </w:t>
      </w:r>
      <w:r w:rsidRPr="00BB68A1">
        <w:rPr>
          <w:lang w:val="en-GB"/>
        </w:rPr>
        <w:t xml:space="preserve">  </w:t>
      </w:r>
      <w:r>
        <w:rPr>
          <w:lang w:val="en-GB"/>
        </w:rPr>
        <w:t xml:space="preserve">                         </w:t>
      </w:r>
      <w:r w:rsidRPr="00BB68A1">
        <w:rPr>
          <w:lang w:val="en-GB"/>
        </w:rPr>
        <w:t>National Engineering and Scientific Commission (NESCOM) fellowship at</w:t>
      </w:r>
      <w:r>
        <w:rPr>
          <w:lang w:val="en-GB"/>
        </w:rPr>
        <w:t xml:space="preserve"> QAU Islamabad, Pakistan</w:t>
      </w:r>
    </w:p>
    <w:p w:rsidR="00A021AC" w:rsidRDefault="00A021AC" w:rsidP="00D047B7">
      <w:pPr>
        <w:tabs>
          <w:tab w:val="left" w:pos="2400"/>
          <w:tab w:val="left" w:pos="2880"/>
        </w:tabs>
        <w:ind w:left="2760" w:hanging="2760"/>
        <w:rPr>
          <w:lang w:val="en-GB"/>
        </w:rPr>
      </w:pPr>
    </w:p>
    <w:p w:rsidR="00A021AC" w:rsidRPr="00BB68A1" w:rsidRDefault="00A021AC" w:rsidP="00D047B7">
      <w:pPr>
        <w:tabs>
          <w:tab w:val="left" w:pos="2400"/>
          <w:tab w:val="left" w:pos="2880"/>
        </w:tabs>
        <w:ind w:left="2760" w:hanging="2760"/>
        <w:rPr>
          <w:lang w:val="en-GB"/>
        </w:rPr>
      </w:pPr>
      <w:r w:rsidRPr="006A5E07">
        <w:rPr>
          <w:lang w:val="en-GB"/>
        </w:rPr>
        <w:lastRenderedPageBreak/>
        <w:t>Jan –Nov</w:t>
      </w:r>
      <w:r>
        <w:rPr>
          <w:lang w:val="en-GB"/>
        </w:rPr>
        <w:t xml:space="preserve">, </w:t>
      </w:r>
      <w:r w:rsidRPr="006A5E07">
        <w:rPr>
          <w:lang w:val="en-GB"/>
        </w:rPr>
        <w:t>2006</w:t>
      </w:r>
      <w:r>
        <w:rPr>
          <w:lang w:val="en-GB"/>
        </w:rPr>
        <w:t xml:space="preserve">                     </w:t>
      </w:r>
      <w:r w:rsidRPr="00BB68A1">
        <w:rPr>
          <w:lang w:val="en-GB"/>
        </w:rPr>
        <w:t xml:space="preserve">Lecturer </w:t>
      </w:r>
      <w:r>
        <w:rPr>
          <w:lang w:val="en-GB"/>
        </w:rPr>
        <w:t xml:space="preserve">(Physics) </w:t>
      </w:r>
      <w:r w:rsidRPr="00BB68A1">
        <w:rPr>
          <w:lang w:val="en-GB"/>
        </w:rPr>
        <w:t xml:space="preserve">at National </w:t>
      </w:r>
      <w:smartTag w:uri="urn:schemas-microsoft-com:office:smarttags" w:element="PlaceType">
        <w:r w:rsidRPr="00BB68A1">
          <w:rPr>
            <w:lang w:val="en-GB"/>
          </w:rPr>
          <w:t>University</w:t>
        </w:r>
      </w:smartTag>
      <w:r w:rsidRPr="00BB68A1">
        <w:rPr>
          <w:lang w:val="en-GB"/>
        </w:rPr>
        <w:t xml:space="preserve"> of </w:t>
      </w:r>
      <w:smartTag w:uri="urn:schemas-microsoft-com:office:smarttags" w:element="PlaceName">
        <w:r w:rsidRPr="00BB68A1">
          <w:rPr>
            <w:lang w:val="en-GB"/>
          </w:rPr>
          <w:t>Computers</w:t>
        </w:r>
      </w:smartTag>
      <w:r>
        <w:rPr>
          <w:lang w:val="en-GB"/>
        </w:rPr>
        <w:t xml:space="preserve"> and Emerging </w:t>
      </w:r>
      <w:r w:rsidRPr="00BB68A1">
        <w:rPr>
          <w:lang w:val="en-GB"/>
        </w:rPr>
        <w:t>Sciences</w:t>
      </w:r>
      <w:r>
        <w:rPr>
          <w:lang w:val="en-GB"/>
        </w:rPr>
        <w:t xml:space="preserve"> </w:t>
      </w:r>
      <w:r w:rsidRPr="00BB68A1">
        <w:rPr>
          <w:lang w:val="en-GB"/>
        </w:rPr>
        <w:t xml:space="preserve">FAST </w:t>
      </w:r>
      <w:smartTag w:uri="urn:schemas-microsoft-com:office:smarttags" w:element="place">
        <w:smartTag w:uri="urn:schemas-microsoft-com:office:smarttags" w:element="City">
          <w:r w:rsidRPr="00BB68A1">
            <w:rPr>
              <w:lang w:val="en-GB"/>
            </w:rPr>
            <w:t>Islamabad</w:t>
          </w:r>
        </w:smartTag>
        <w:r w:rsidRPr="00BB68A1">
          <w:rPr>
            <w:lang w:val="en-GB"/>
          </w:rPr>
          <w:t xml:space="preserve">, </w:t>
        </w:r>
        <w:smartTag w:uri="urn:schemas-microsoft-com:office:smarttags" w:element="country-region">
          <w:r w:rsidRPr="00BB68A1">
            <w:rPr>
              <w:lang w:val="en-GB"/>
            </w:rPr>
            <w:t>Pakistan</w:t>
          </w:r>
        </w:smartTag>
      </w:smartTag>
    </w:p>
    <w:p w:rsidR="00A021AC" w:rsidRPr="00BB68A1" w:rsidRDefault="00A021AC" w:rsidP="00D047B7">
      <w:pPr>
        <w:ind w:left="2835" w:hanging="2835"/>
        <w:jc w:val="both"/>
        <w:rPr>
          <w:lang w:val="en-GB"/>
        </w:rPr>
      </w:pPr>
    </w:p>
    <w:p w:rsidR="00A021AC" w:rsidRPr="00513591" w:rsidRDefault="00A021AC" w:rsidP="00D047B7">
      <w:pPr>
        <w:ind w:left="2835" w:hanging="2835"/>
        <w:jc w:val="both"/>
        <w:rPr>
          <w:lang w:val="en-GB"/>
        </w:rPr>
      </w:pPr>
      <w:r>
        <w:rPr>
          <w:lang w:val="en-GB"/>
        </w:rPr>
        <w:t>2007–2012</w:t>
      </w:r>
      <w:r>
        <w:rPr>
          <w:lang w:val="en-GB"/>
        </w:rPr>
        <w:tab/>
      </w:r>
      <w:r w:rsidRPr="00A45D32">
        <w:rPr>
          <w:b/>
          <w:bCs/>
          <w:lang w:val="en-GB"/>
        </w:rPr>
        <w:t xml:space="preserve">PhD thesis, </w:t>
      </w:r>
      <w:r w:rsidRPr="00513591">
        <w:rPr>
          <w:bCs/>
          <w:lang w:val="en-GB"/>
        </w:rPr>
        <w:t xml:space="preserve">Plasma and Energy Physics, </w:t>
      </w:r>
      <w:r>
        <w:rPr>
          <w:bCs/>
          <w:lang w:val="en-GB"/>
        </w:rPr>
        <w:t>i</w:t>
      </w:r>
      <w:r w:rsidRPr="00513591">
        <w:rPr>
          <w:bCs/>
          <w:lang w:val="en-GB"/>
        </w:rPr>
        <w:t xml:space="preserve">nstitute for </w:t>
      </w:r>
      <w:r>
        <w:rPr>
          <w:bCs/>
          <w:lang w:val="en-GB"/>
        </w:rPr>
        <w:t>t</w:t>
      </w:r>
      <w:r w:rsidRPr="00513591">
        <w:rPr>
          <w:bCs/>
          <w:lang w:val="en-GB"/>
        </w:rPr>
        <w:t xml:space="preserve">heoretical Physics, </w:t>
      </w:r>
      <w:smartTag w:uri="urn:schemas-microsoft-com:office:smarttags" w:element="place">
        <w:smartTag w:uri="urn:schemas-microsoft-com:office:smarttags" w:element="City">
          <w:r w:rsidRPr="00513591">
            <w:rPr>
              <w:bCs/>
              <w:lang w:val="en-GB"/>
            </w:rPr>
            <w:t>University of Innsbruck</w:t>
          </w:r>
        </w:smartTag>
        <w:r w:rsidRPr="00513591">
          <w:rPr>
            <w:bCs/>
            <w:lang w:val="en-GB"/>
          </w:rPr>
          <w:t xml:space="preserve">, </w:t>
        </w:r>
        <w:smartTag w:uri="urn:schemas-microsoft-com:office:smarttags" w:element="country-region">
          <w:r w:rsidRPr="00513591">
            <w:rPr>
              <w:bCs/>
              <w:lang w:val="en-GB"/>
            </w:rPr>
            <w:t>Austria</w:t>
          </w:r>
        </w:smartTag>
      </w:smartTag>
    </w:p>
    <w:p w:rsidR="00A021AC" w:rsidRDefault="00A021AC" w:rsidP="00D047B7">
      <w:pPr>
        <w:ind w:left="2835" w:hanging="2835"/>
        <w:jc w:val="both"/>
        <w:rPr>
          <w:lang w:val="en-GB"/>
        </w:rPr>
      </w:pPr>
      <w:r>
        <w:rPr>
          <w:lang w:val="en-GB"/>
        </w:rPr>
        <w:tab/>
      </w:r>
      <w:r w:rsidRPr="008A272D">
        <w:rPr>
          <w:b/>
          <w:lang w:val="en-GB"/>
        </w:rPr>
        <w:t>Thesis title</w:t>
      </w:r>
      <w:r>
        <w:rPr>
          <w:lang w:val="en-GB"/>
        </w:rPr>
        <w:t>: Synergetic and resonant effects on fast ion transport      in tokamaks.</w:t>
      </w:r>
    </w:p>
    <w:p w:rsidR="00A021AC" w:rsidRDefault="00A021AC" w:rsidP="00D047B7">
      <w:pPr>
        <w:ind w:left="2835" w:hanging="2835"/>
        <w:jc w:val="both"/>
        <w:rPr>
          <w:rStyle w:val="apple-style-span"/>
          <w:shd w:val="clear" w:color="auto" w:fill="FFFFFF"/>
          <w:lang w:val="en-GB"/>
        </w:rPr>
      </w:pPr>
    </w:p>
    <w:p w:rsidR="00A021AC" w:rsidRPr="000D2DD2" w:rsidRDefault="00A021AC" w:rsidP="00D047B7">
      <w:pPr>
        <w:ind w:left="2835" w:hanging="2835"/>
        <w:jc w:val="both"/>
        <w:rPr>
          <w:rStyle w:val="apple-style-span"/>
          <w:sz w:val="22"/>
          <w:szCs w:val="22"/>
          <w:shd w:val="clear" w:color="auto" w:fill="FFFFFF"/>
          <w:lang w:val="en-GB"/>
        </w:rPr>
      </w:pPr>
      <w:r>
        <w:rPr>
          <w:rStyle w:val="apple-style-span"/>
          <w:shd w:val="clear" w:color="auto" w:fill="FFFFFF"/>
          <w:lang w:val="en-GB"/>
        </w:rPr>
        <w:t xml:space="preserve"> June 2006 </w:t>
      </w:r>
      <w:r>
        <w:rPr>
          <w:rStyle w:val="apple-style-span"/>
          <w:shd w:val="clear" w:color="auto" w:fill="FFFFFF"/>
          <w:lang w:val="en-GB"/>
        </w:rPr>
        <w:tab/>
      </w:r>
      <w:r>
        <w:rPr>
          <w:rStyle w:val="apple-style-span"/>
          <w:b/>
          <w:bCs/>
          <w:shd w:val="clear" w:color="auto" w:fill="FFFFFF"/>
          <w:lang w:val="en-GB"/>
        </w:rPr>
        <w:t xml:space="preserve">M.Phil. in Plasma Physics </w:t>
      </w:r>
    </w:p>
    <w:p w:rsidR="00A021AC" w:rsidRDefault="00A021AC" w:rsidP="00D047B7">
      <w:pPr>
        <w:ind w:left="2835" w:hanging="2835"/>
        <w:jc w:val="both"/>
        <w:rPr>
          <w:lang w:val="en-GB"/>
        </w:rPr>
      </w:pPr>
      <w:r>
        <w:rPr>
          <w:lang w:val="en-GB"/>
        </w:rPr>
        <w:tab/>
      </w:r>
      <w:smartTag w:uri="urn:schemas-microsoft-com:office:smarttags" w:element="PlaceName">
        <w:r w:rsidRPr="008D69D1">
          <w:rPr>
            <w:lang w:val="en-GB"/>
          </w:rPr>
          <w:t>Quaid-i-Azam</w:t>
        </w:r>
      </w:smartTag>
      <w:r w:rsidRPr="008D69D1">
        <w:rPr>
          <w:lang w:val="en-GB"/>
        </w:rPr>
        <w:t xml:space="preserve"> </w:t>
      </w:r>
      <w:smartTag w:uri="urn:schemas-microsoft-com:office:smarttags" w:element="PlaceType">
        <w:r w:rsidRPr="008D69D1">
          <w:rPr>
            <w:lang w:val="en-GB"/>
          </w:rPr>
          <w:t>University</w:t>
        </w:r>
      </w:smartTag>
      <w:r w:rsidRPr="008D69D1">
        <w:rPr>
          <w:lang w:val="en-GB"/>
        </w:rPr>
        <w:t xml:space="preserve">, </w:t>
      </w:r>
      <w:smartTag w:uri="urn:schemas-microsoft-com:office:smarttags" w:element="place">
        <w:smartTag w:uri="urn:schemas-microsoft-com:office:smarttags" w:element="City">
          <w:r w:rsidRPr="008D69D1">
            <w:rPr>
              <w:lang w:val="en-GB"/>
            </w:rPr>
            <w:t>Islamabad</w:t>
          </w:r>
        </w:smartTag>
        <w:r w:rsidRPr="008D69D1">
          <w:rPr>
            <w:lang w:val="en-GB"/>
          </w:rPr>
          <w:t xml:space="preserve">, </w:t>
        </w:r>
        <w:smartTag w:uri="urn:schemas-microsoft-com:office:smarttags" w:element="country-region">
          <w:r w:rsidRPr="008D69D1">
            <w:rPr>
              <w:lang w:val="en-GB"/>
            </w:rPr>
            <w:t>Pakistan</w:t>
          </w:r>
        </w:smartTag>
      </w:smartTag>
    </w:p>
    <w:p w:rsidR="00A021AC" w:rsidRDefault="00A021AC" w:rsidP="00D047B7">
      <w:pPr>
        <w:ind w:left="2835" w:hanging="2835"/>
        <w:jc w:val="both"/>
        <w:rPr>
          <w:lang w:val="en-GB"/>
        </w:rPr>
      </w:pPr>
      <w:r>
        <w:rPr>
          <w:lang w:val="en-GB"/>
        </w:rPr>
        <w:t>2004–2006</w:t>
      </w:r>
      <w:r>
        <w:rPr>
          <w:lang w:val="en-GB"/>
        </w:rPr>
        <w:tab/>
      </w:r>
      <w:r w:rsidRPr="00A45D32">
        <w:rPr>
          <w:b/>
          <w:bCs/>
          <w:lang w:val="en-GB"/>
        </w:rPr>
        <w:t xml:space="preserve">M.Phil thesis, </w:t>
      </w:r>
      <w:r w:rsidRPr="001572EA">
        <w:rPr>
          <w:bCs/>
          <w:lang w:val="en-GB"/>
        </w:rPr>
        <w:t>Department of Physics</w:t>
      </w:r>
    </w:p>
    <w:p w:rsidR="00A021AC" w:rsidRDefault="00A021AC" w:rsidP="00D047B7">
      <w:pPr>
        <w:ind w:left="2835" w:hanging="2835"/>
        <w:jc w:val="both"/>
        <w:rPr>
          <w:rStyle w:val="apple-style-span"/>
          <w:shd w:val="clear" w:color="auto" w:fill="FFFFFF"/>
          <w:lang w:val="en-GB"/>
        </w:rPr>
      </w:pPr>
      <w:r>
        <w:rPr>
          <w:lang w:val="en-GB"/>
        </w:rPr>
        <w:tab/>
      </w:r>
      <w:r w:rsidRPr="008A272D">
        <w:rPr>
          <w:b/>
          <w:lang w:val="en-GB"/>
        </w:rPr>
        <w:t>Thesis title</w:t>
      </w:r>
      <w:r>
        <w:rPr>
          <w:lang w:val="en-GB"/>
        </w:rPr>
        <w:t xml:space="preserve">: Shielding of a test charge in dusty plasma with a dust size distribution. </w:t>
      </w:r>
    </w:p>
    <w:p w:rsidR="00A021AC" w:rsidRPr="00816D48" w:rsidRDefault="00A021AC" w:rsidP="00D047B7">
      <w:pPr>
        <w:ind w:left="2835" w:hanging="2835"/>
        <w:jc w:val="both"/>
        <w:rPr>
          <w:i/>
          <w:iCs/>
          <w:lang w:val="en-GB"/>
        </w:rPr>
      </w:pPr>
      <w:r>
        <w:rPr>
          <w:lang w:val="en-GB"/>
        </w:rPr>
        <w:t>2002–2004</w:t>
      </w:r>
      <w:r>
        <w:rPr>
          <w:lang w:val="en-GB"/>
        </w:rPr>
        <w:tab/>
      </w:r>
      <w:r>
        <w:rPr>
          <w:b/>
          <w:bCs/>
          <w:lang w:val="en-GB"/>
        </w:rPr>
        <w:t>M.Sc. in Physics (</w:t>
      </w:r>
      <w:r w:rsidRPr="00A05B0C">
        <w:rPr>
          <w:bCs/>
          <w:lang w:val="en-GB"/>
        </w:rPr>
        <w:t>4</w:t>
      </w:r>
      <w:r w:rsidRPr="00A05B0C">
        <w:rPr>
          <w:bCs/>
          <w:vertAlign w:val="superscript"/>
          <w:lang w:val="en-GB"/>
        </w:rPr>
        <w:t>th</w:t>
      </w:r>
      <w:r w:rsidRPr="00A05B0C">
        <w:rPr>
          <w:bCs/>
          <w:lang w:val="en-GB"/>
        </w:rPr>
        <w:t xml:space="preserve"> position</w:t>
      </w:r>
      <w:r>
        <w:rPr>
          <w:b/>
          <w:bCs/>
          <w:lang w:val="en-GB"/>
        </w:rPr>
        <w:t xml:space="preserve">) </w:t>
      </w:r>
    </w:p>
    <w:p w:rsidR="00A021AC" w:rsidRDefault="00A021AC" w:rsidP="00D047B7">
      <w:pPr>
        <w:ind w:left="2835" w:hanging="2835"/>
        <w:jc w:val="both"/>
        <w:rPr>
          <w:lang w:val="en-GB"/>
        </w:rPr>
      </w:pPr>
      <w:r>
        <w:rPr>
          <w:lang w:val="en-GB"/>
        </w:rPr>
        <w:tab/>
      </w:r>
      <w:smartTag w:uri="urn:schemas-microsoft-com:office:smarttags" w:element="PlaceName">
        <w:r w:rsidRPr="008D69D1">
          <w:rPr>
            <w:lang w:val="en-GB"/>
          </w:rPr>
          <w:t>Quaid-i-Azam</w:t>
        </w:r>
      </w:smartTag>
      <w:r w:rsidRPr="008D69D1">
        <w:rPr>
          <w:lang w:val="en-GB"/>
        </w:rPr>
        <w:t xml:space="preserve"> </w:t>
      </w:r>
      <w:smartTag w:uri="urn:schemas-microsoft-com:office:smarttags" w:element="PlaceType">
        <w:r w:rsidRPr="008D69D1">
          <w:rPr>
            <w:lang w:val="en-GB"/>
          </w:rPr>
          <w:t>University</w:t>
        </w:r>
      </w:smartTag>
      <w:r w:rsidRPr="008D69D1">
        <w:rPr>
          <w:lang w:val="en-GB"/>
        </w:rPr>
        <w:t xml:space="preserve">, </w:t>
      </w:r>
      <w:smartTag w:uri="urn:schemas-microsoft-com:office:smarttags" w:element="place">
        <w:smartTag w:uri="urn:schemas-microsoft-com:office:smarttags" w:element="City">
          <w:r w:rsidRPr="008D69D1">
            <w:rPr>
              <w:lang w:val="en-GB"/>
            </w:rPr>
            <w:t>Islamabad</w:t>
          </w:r>
        </w:smartTag>
        <w:r w:rsidRPr="008D69D1">
          <w:rPr>
            <w:lang w:val="en-GB"/>
          </w:rPr>
          <w:t xml:space="preserve">, </w:t>
        </w:r>
        <w:smartTag w:uri="urn:schemas-microsoft-com:office:smarttags" w:element="country-region">
          <w:r w:rsidRPr="008D69D1">
            <w:rPr>
              <w:lang w:val="en-GB"/>
            </w:rPr>
            <w:t>Pakistan</w:t>
          </w:r>
        </w:smartTag>
      </w:smartTag>
    </w:p>
    <w:p w:rsidR="00A021AC" w:rsidRPr="008D69D1" w:rsidRDefault="00A021AC" w:rsidP="00D047B7">
      <w:pPr>
        <w:ind w:left="2835" w:hanging="2835"/>
        <w:jc w:val="both"/>
        <w:rPr>
          <w:lang w:val="en-GB"/>
        </w:rPr>
      </w:pPr>
    </w:p>
    <w:p w:rsidR="00A021AC" w:rsidRDefault="00A021AC" w:rsidP="00D047B7">
      <w:pPr>
        <w:tabs>
          <w:tab w:val="left" w:pos="2880"/>
        </w:tabs>
        <w:ind w:left="2835" w:hanging="2835"/>
        <w:jc w:val="both"/>
        <w:rPr>
          <w:lang w:val="en-GB"/>
        </w:rPr>
      </w:pPr>
      <w:r>
        <w:rPr>
          <w:lang w:val="en-GB"/>
        </w:rPr>
        <w:t>1999– 2001</w:t>
      </w:r>
      <w:r>
        <w:rPr>
          <w:lang w:val="en-GB"/>
        </w:rPr>
        <w:tab/>
      </w:r>
      <w:r w:rsidRPr="000A63F3">
        <w:rPr>
          <w:b/>
          <w:bCs/>
          <w:lang w:val="en-GB"/>
        </w:rPr>
        <w:t xml:space="preserve">B.Sc. in </w:t>
      </w:r>
      <w:r>
        <w:rPr>
          <w:b/>
          <w:bCs/>
          <w:lang w:val="en-GB"/>
        </w:rPr>
        <w:t>Physics, Mathematics and Computer Science</w:t>
      </w:r>
      <w:r>
        <w:rPr>
          <w:lang w:val="en-GB"/>
        </w:rPr>
        <w:tab/>
      </w:r>
      <w:r>
        <w:rPr>
          <w:lang w:val="en-GB"/>
        </w:rPr>
        <w:tab/>
      </w:r>
      <w:smartTag w:uri="urn:schemas-microsoft-com:office:smarttags" w:element="PlaceType">
        <w:r>
          <w:rPr>
            <w:lang w:val="en-GB"/>
          </w:rPr>
          <w:t>University</w:t>
        </w:r>
      </w:smartTag>
      <w:r>
        <w:rPr>
          <w:lang w:val="en-GB"/>
        </w:rPr>
        <w:t xml:space="preserve"> of </w:t>
      </w:r>
      <w:smartTag w:uri="urn:schemas-microsoft-com:office:smarttags" w:element="PlaceName">
        <w:r>
          <w:rPr>
            <w:lang w:val="en-GB"/>
          </w:rPr>
          <w:t>Peshawar</w:t>
        </w:r>
      </w:smartTag>
      <w:r>
        <w:rPr>
          <w:lang w:val="en-GB"/>
        </w:rPr>
        <w:t xml:space="preserve">, </w:t>
      </w:r>
      <w:smartTag w:uri="urn:schemas-microsoft-com:office:smarttags" w:element="place">
        <w:smartTag w:uri="urn:schemas-microsoft-com:office:smarttags" w:element="City">
          <w:r>
            <w:rPr>
              <w:lang w:val="en-GB"/>
            </w:rPr>
            <w:t>Peshawar</w:t>
          </w:r>
        </w:smartTag>
        <w:r>
          <w:rPr>
            <w:lang w:val="en-GB"/>
          </w:rPr>
          <w:t xml:space="preserve">, </w:t>
        </w:r>
        <w:smartTag w:uri="urn:schemas-microsoft-com:office:smarttags" w:element="country-region">
          <w:r>
            <w:rPr>
              <w:lang w:val="en-GB"/>
            </w:rPr>
            <w:t>Pakistan</w:t>
          </w:r>
        </w:smartTag>
      </w:smartTag>
    </w:p>
    <w:p w:rsidR="00A021AC" w:rsidRDefault="00A021AC" w:rsidP="00D047B7">
      <w:pPr>
        <w:ind w:left="1260" w:hanging="1260"/>
        <w:rPr>
          <w:lang w:val="en-GB"/>
        </w:rPr>
      </w:pPr>
    </w:p>
    <w:p w:rsidR="00A021AC" w:rsidRPr="00BB68A1" w:rsidRDefault="00A021AC" w:rsidP="00D047B7">
      <w:pPr>
        <w:ind w:left="1260" w:hanging="1260"/>
        <w:rPr>
          <w:iCs/>
          <w:lang w:val="en-GB"/>
        </w:rPr>
      </w:pPr>
      <w:r>
        <w:rPr>
          <w:lang w:val="en-GB"/>
        </w:rPr>
        <w:t xml:space="preserve">     1999</w:t>
      </w:r>
      <w:r w:rsidRPr="00BB68A1">
        <w:rPr>
          <w:lang w:val="en-GB"/>
        </w:rPr>
        <w:t xml:space="preserve">      </w:t>
      </w:r>
      <w:r>
        <w:rPr>
          <w:lang w:val="en-GB"/>
        </w:rPr>
        <w:tab/>
      </w:r>
      <w:r>
        <w:rPr>
          <w:lang w:val="en-GB"/>
        </w:rPr>
        <w:tab/>
      </w:r>
      <w:r>
        <w:rPr>
          <w:lang w:val="en-GB"/>
        </w:rPr>
        <w:tab/>
      </w:r>
      <w:r>
        <w:rPr>
          <w:lang w:val="en-GB"/>
        </w:rPr>
        <w:tab/>
      </w:r>
      <w:r w:rsidRPr="00BB68A1">
        <w:rPr>
          <w:lang w:val="en-GB"/>
        </w:rPr>
        <w:t xml:space="preserve">Pre-Engineering, </w:t>
      </w:r>
      <w:smartTag w:uri="urn:schemas-microsoft-com:office:smarttags" w:element="PlaceName">
        <w:r w:rsidRPr="00BB68A1">
          <w:rPr>
            <w:iCs/>
            <w:lang w:val="en-GB"/>
          </w:rPr>
          <w:t>Govt.</w:t>
        </w:r>
      </w:smartTag>
      <w:r w:rsidRPr="00BB68A1">
        <w:rPr>
          <w:iCs/>
          <w:lang w:val="en-GB"/>
        </w:rPr>
        <w:t xml:space="preserve"> </w:t>
      </w:r>
      <w:smartTag w:uri="urn:schemas-microsoft-com:office:smarttags" w:element="PlaceName">
        <w:r w:rsidRPr="00BB68A1">
          <w:rPr>
            <w:iCs/>
            <w:lang w:val="en-GB"/>
          </w:rPr>
          <w:t>Post</w:t>
        </w:r>
      </w:smartTag>
      <w:r w:rsidRPr="00BB68A1">
        <w:rPr>
          <w:iCs/>
          <w:lang w:val="en-GB"/>
        </w:rPr>
        <w:t xml:space="preserve"> </w:t>
      </w:r>
      <w:smartTag w:uri="urn:schemas-microsoft-com:office:smarttags" w:element="PlaceName">
        <w:r w:rsidRPr="00BB68A1">
          <w:rPr>
            <w:iCs/>
            <w:lang w:val="en-GB"/>
          </w:rPr>
          <w:t>Graduate</w:t>
        </w:r>
      </w:smartTag>
      <w:r w:rsidRPr="00BB68A1">
        <w:rPr>
          <w:iCs/>
          <w:lang w:val="en-GB"/>
        </w:rPr>
        <w:t xml:space="preserve"> </w:t>
      </w:r>
      <w:smartTag w:uri="urn:schemas-microsoft-com:office:smarttags" w:element="PlaceType">
        <w:r w:rsidRPr="00BB68A1">
          <w:rPr>
            <w:iCs/>
            <w:lang w:val="en-GB"/>
          </w:rPr>
          <w:t>College</w:t>
        </w:r>
      </w:smartTag>
      <w:r w:rsidRPr="00BB68A1">
        <w:rPr>
          <w:iCs/>
          <w:lang w:val="en-GB"/>
        </w:rPr>
        <w:t xml:space="preserve"> </w:t>
      </w:r>
      <w:smartTag w:uri="urn:schemas-microsoft-com:office:smarttags" w:element="place">
        <w:smartTag w:uri="urn:schemas-microsoft-com:office:smarttags" w:element="City">
          <w:r w:rsidRPr="00BB68A1">
            <w:rPr>
              <w:iCs/>
              <w:lang w:val="en-GB"/>
            </w:rPr>
            <w:t>Kohat</w:t>
          </w:r>
        </w:smartTag>
        <w:r w:rsidRPr="00BB68A1">
          <w:rPr>
            <w:iCs/>
            <w:lang w:val="en-GB"/>
          </w:rPr>
          <w:t xml:space="preserve">, </w:t>
        </w:r>
        <w:smartTag w:uri="urn:schemas-microsoft-com:office:smarttags" w:element="country-region">
          <w:r w:rsidRPr="00BB68A1">
            <w:rPr>
              <w:iCs/>
              <w:lang w:val="en-GB"/>
            </w:rPr>
            <w:t>Pakistan</w:t>
          </w:r>
        </w:smartTag>
      </w:smartTag>
    </w:p>
    <w:p w:rsidR="00A021AC" w:rsidRPr="00BB68A1" w:rsidRDefault="00A021AC" w:rsidP="00D047B7">
      <w:pPr>
        <w:ind w:left="1260" w:hanging="1260"/>
        <w:rPr>
          <w:iCs/>
          <w:lang w:val="en-GB"/>
        </w:rPr>
      </w:pPr>
    </w:p>
    <w:p w:rsidR="00A021AC" w:rsidRDefault="00A021AC" w:rsidP="00D047B7">
      <w:pPr>
        <w:ind w:left="900" w:hanging="900"/>
        <w:rPr>
          <w:lang w:val="en-GB"/>
        </w:rPr>
      </w:pPr>
      <w:r>
        <w:rPr>
          <w:lang w:val="en-GB"/>
        </w:rPr>
        <w:t xml:space="preserve">     </w:t>
      </w:r>
      <w:r w:rsidRPr="00BB68A1">
        <w:rPr>
          <w:lang w:val="en-GB"/>
        </w:rPr>
        <w:t xml:space="preserve">1997        </w:t>
      </w:r>
      <w:r>
        <w:rPr>
          <w:lang w:val="en-GB"/>
        </w:rPr>
        <w:tab/>
      </w:r>
      <w:r>
        <w:rPr>
          <w:lang w:val="en-GB"/>
        </w:rPr>
        <w:tab/>
      </w:r>
      <w:r>
        <w:rPr>
          <w:lang w:val="en-GB"/>
        </w:rPr>
        <w:tab/>
      </w:r>
      <w:r w:rsidRPr="00BB68A1">
        <w:rPr>
          <w:lang w:val="en-GB"/>
        </w:rPr>
        <w:t>Completion of High S</w:t>
      </w:r>
      <w:r>
        <w:rPr>
          <w:lang w:val="en-GB"/>
        </w:rPr>
        <w:t xml:space="preserve">chool, </w:t>
      </w:r>
      <w:smartTag w:uri="urn:schemas-microsoft-com:office:smarttags" w:element="City">
        <w:r>
          <w:rPr>
            <w:lang w:val="en-GB"/>
          </w:rPr>
          <w:t>Peshawar</w:t>
        </w:r>
      </w:smartTag>
      <w:r>
        <w:rPr>
          <w:lang w:val="en-GB"/>
        </w:rPr>
        <w:t xml:space="preserve"> </w:t>
      </w:r>
      <w:smartTag w:uri="urn:schemas-microsoft-com:office:smarttags" w:element="place">
        <w:smartTag w:uri="urn:schemas-microsoft-com:office:smarttags" w:element="City">
          <w:r>
            <w:rPr>
              <w:lang w:val="en-GB"/>
            </w:rPr>
            <w:t>Board</w:t>
          </w:r>
        </w:smartTag>
        <w:r>
          <w:rPr>
            <w:lang w:val="en-GB"/>
          </w:rPr>
          <w:t xml:space="preserve">, </w:t>
        </w:r>
        <w:smartTag w:uri="urn:schemas-microsoft-com:office:smarttags" w:element="country-region">
          <w:r>
            <w:rPr>
              <w:lang w:val="en-GB"/>
            </w:rPr>
            <w:t>Pakistan</w:t>
          </w:r>
        </w:smartTag>
      </w:smartTag>
    </w:p>
    <w:p w:rsidR="00A021AC" w:rsidRDefault="00A021AC" w:rsidP="00C73644">
      <w:pPr>
        <w:ind w:left="900" w:hanging="900"/>
        <w:rPr>
          <w:lang w:val="en-GB"/>
        </w:rPr>
      </w:pPr>
    </w:p>
    <w:p w:rsidR="00A021AC" w:rsidRPr="008D69D1" w:rsidRDefault="00FE7690" w:rsidP="008D69D1">
      <w:pPr>
        <w:pStyle w:val="StandardAlex"/>
        <w:spacing w:before="240" w:after="120"/>
        <w:rPr>
          <w:rFonts w:ascii="Times New Roman" w:hAnsi="Times New Roman"/>
          <w:b/>
          <w:bCs/>
          <w:szCs w:val="24"/>
          <w:lang w:val="en-GB"/>
        </w:rPr>
      </w:pPr>
      <w:r>
        <w:rPr>
          <w:noProof/>
          <w:lang w:val="en-US" w:eastAsia="en-US"/>
        </w:rPr>
        <mc:AlternateContent>
          <mc:Choice Requires="wps">
            <w:drawing>
              <wp:anchor distT="0" distB="0" distL="114300" distR="114300" simplePos="0" relativeHeight="251654656" behindDoc="0" locked="0" layoutInCell="1" allowOverlap="1">
                <wp:simplePos x="0" y="0"/>
                <wp:positionH relativeFrom="column">
                  <wp:posOffset>-31115</wp:posOffset>
                </wp:positionH>
                <wp:positionV relativeFrom="paragraph">
                  <wp:posOffset>379095</wp:posOffset>
                </wp:positionV>
                <wp:extent cx="6080760" cy="0"/>
                <wp:effectExtent l="17145" t="8890" r="17145" b="1016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967C18"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29.85pt" to="476.3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" strokeweight="1.25pt">
                <v:shadow color="#eeece1"/>
              </v:line>
            </w:pict>
          </mc:Fallback>
        </mc:AlternateContent>
      </w:r>
      <w:r w:rsidR="00A021AC">
        <w:rPr>
          <w:rFonts w:ascii="Times New Roman" w:hAnsi="Times New Roman"/>
          <w:b/>
          <w:bCs/>
          <w:szCs w:val="24"/>
          <w:lang w:val="en-GB"/>
        </w:rPr>
        <w:t>Research experience</w:t>
      </w:r>
    </w:p>
    <w:p w:rsidR="00C310AD" w:rsidRDefault="00C310AD" w:rsidP="00C310AD">
      <w:pPr>
        <w:jc w:val="both"/>
        <w:rPr>
          <w:lang w:val="en-GB"/>
        </w:rPr>
      </w:pPr>
    </w:p>
    <w:p w:rsidR="00C310AD" w:rsidRPr="001A22DC" w:rsidRDefault="00C310AD" w:rsidP="00C310AD">
      <w:pPr>
        <w:spacing w:line="360" w:lineRule="auto"/>
        <w:jc w:val="both"/>
        <w:rPr>
          <w:b/>
          <w:bCs/>
          <w:lang w:val="en-GB"/>
        </w:rPr>
      </w:pPr>
      <w:r>
        <w:rPr>
          <w:lang w:val="en-GB"/>
        </w:rPr>
        <w:t>July. 2018-</w:t>
      </w:r>
      <w:r>
        <w:rPr>
          <w:lang w:val="en-GB"/>
        </w:rPr>
        <w:tab/>
      </w:r>
      <w:r>
        <w:rPr>
          <w:b/>
          <w:bCs/>
          <w:lang w:val="en-GB"/>
        </w:rPr>
        <w:t>Postdoc Research</w:t>
      </w:r>
    </w:p>
    <w:p w:rsidR="00C310AD" w:rsidRDefault="00C310AD" w:rsidP="00C310AD">
      <w:pPr>
        <w:jc w:val="both"/>
        <w:rPr>
          <w:lang w:val="en-GB"/>
        </w:rPr>
      </w:pPr>
    </w:p>
    <w:p w:rsidR="00C310AD" w:rsidRPr="00BD0133" w:rsidRDefault="00C310AD" w:rsidP="00C310AD">
      <w:pPr>
        <w:jc w:val="both"/>
      </w:pPr>
      <w:r>
        <w:rPr>
          <w:lang w:val="en-GB"/>
        </w:rPr>
        <w:t xml:space="preserve">Recently </w:t>
      </w:r>
      <w:r w:rsidR="00A56AB3">
        <w:rPr>
          <w:lang w:val="en-GB"/>
        </w:rPr>
        <w:t>we</w:t>
      </w:r>
      <w:r>
        <w:rPr>
          <w:lang w:val="en-GB"/>
        </w:rPr>
        <w:t xml:space="preserve"> have started working, along with the nonlinear effects in nonthermal plasma problems, in PIC simulations. For that I visited University of Innsbruck </w:t>
      </w:r>
      <w:r w:rsidRPr="00BD0133">
        <w:t xml:space="preserve">to become familiar with one of the best plasma computational tool namely the Particle in Cell (PIC) that provide an ideal numerical tool for plasma study providing direct simulations of plasma particles. In particular we dealt with the kinetic plasma edge modelling using the electrostatic 1D3V PIC Monte Carlo (MC) code BIT1. This code has been used for studying of general properties of the plasma edge low temperature plasmas, edge plasmas of our day and next generation tokamaks, as well as for teaching of students. Obviously in a short research visit </w:t>
      </w:r>
      <w:r>
        <w:t>I</w:t>
      </w:r>
      <w:r w:rsidRPr="00BD0133">
        <w:t xml:space="preserve"> concentrated on learning the most basic concepts involved in development of BIT1 and get used to it, and to be able to successfully run the code in an MPI environment to reproduce some fundamental plasma physics phenomena, e.g. electrons plasma oscillations in unmagnetized plasmas.The simulation geometry of the code corresponds to a plasma bounded between two conducting walls, diverter plates, and corresponds to the Scrape-off Layer (SOL) of the tokamaks. Different elastic and inelastic processes, such as collisions between charged and neutral particles, different plasma - wall interactions, as well as synthetic diagnostics are implemented into the code. BIT1 uses optimized memory management and allows scaling of massively parallel simulations for at least 8000 cores, allowing simulation of large scale systems with finest re</w:t>
      </w:r>
      <w:r>
        <w:t>solution</w:t>
      </w:r>
      <w:r w:rsidRPr="00BD0133">
        <w:t xml:space="preserve">. </w:t>
      </w:r>
    </w:p>
    <w:p w:rsidR="00C310AD" w:rsidRDefault="00C310AD" w:rsidP="00360953">
      <w:pPr>
        <w:spacing w:line="360" w:lineRule="auto"/>
        <w:jc w:val="both"/>
        <w:rPr>
          <w:lang w:val="en-GB"/>
        </w:rPr>
      </w:pPr>
    </w:p>
    <w:p w:rsidR="00A021AC" w:rsidRPr="001A22DC" w:rsidRDefault="00A021AC" w:rsidP="00360953">
      <w:pPr>
        <w:spacing w:line="360" w:lineRule="auto"/>
        <w:jc w:val="both"/>
        <w:rPr>
          <w:b/>
          <w:bCs/>
          <w:lang w:val="en-GB"/>
        </w:rPr>
      </w:pPr>
      <w:r>
        <w:rPr>
          <w:lang w:val="en-GB"/>
        </w:rPr>
        <w:t>Dec. 2006-March. 2012</w:t>
      </w:r>
      <w:r>
        <w:rPr>
          <w:lang w:val="en-GB"/>
        </w:rPr>
        <w:tab/>
      </w:r>
      <w:r>
        <w:rPr>
          <w:b/>
          <w:bCs/>
          <w:lang w:val="en-GB"/>
        </w:rPr>
        <w:t>PhD studies</w:t>
      </w:r>
    </w:p>
    <w:p w:rsidR="00A021AC" w:rsidRDefault="00A021AC" w:rsidP="00905C56">
      <w:pPr>
        <w:ind w:left="2835" w:hanging="2835"/>
        <w:jc w:val="both"/>
        <w:rPr>
          <w:lang w:val="en-GB"/>
        </w:rPr>
      </w:pPr>
      <w:r>
        <w:rPr>
          <w:lang w:val="en-GB"/>
        </w:rPr>
        <w:tab/>
        <w:t xml:space="preserve">Development of an orbit following code based on symplectic integration algorithm (SIA). The developed code is called SIDOC (symplectic integration drift orbit code) and the FORTRAN document is available at Plasma and Energy Physics group, institute for theoretical Physics,  </w:t>
      </w:r>
      <w:r w:rsidRPr="008D69D1">
        <w:rPr>
          <w:lang w:val="en-GB"/>
        </w:rPr>
        <w:t xml:space="preserve"> Leopold-Franzens University of Innsbruck, Austria</w:t>
      </w:r>
    </w:p>
    <w:p w:rsidR="00A021AC" w:rsidRDefault="00A021AC" w:rsidP="00905C56">
      <w:pPr>
        <w:ind w:left="2835" w:hanging="2835"/>
        <w:jc w:val="both"/>
        <w:rPr>
          <w:lang w:val="en-GB"/>
        </w:rPr>
      </w:pPr>
      <w:r>
        <w:rPr>
          <w:lang w:val="en-GB"/>
        </w:rPr>
        <w:lastRenderedPageBreak/>
        <w:tab/>
        <w:t xml:space="preserve">Research topic(s): Development of Monte-Carlo orbit following code to calculate fast </w:t>
      </w:r>
      <w:r w:rsidR="009C636E">
        <w:rPr>
          <w:lang w:val="en-GB"/>
        </w:rPr>
        <w:t>ions, in particular fusion born alpha particle,</w:t>
      </w:r>
      <w:r>
        <w:rPr>
          <w:lang w:val="en-GB"/>
        </w:rPr>
        <w:t xml:space="preserve"> trajectories and radial diffusion coefficient in the presence of different magnetic perturbations in tokamak plasma.</w:t>
      </w:r>
    </w:p>
    <w:p w:rsidR="00A021AC" w:rsidRDefault="00A021AC" w:rsidP="00C42DD3">
      <w:pPr>
        <w:spacing w:line="360" w:lineRule="auto"/>
        <w:ind w:left="2835" w:hanging="2835"/>
        <w:jc w:val="both"/>
        <w:rPr>
          <w:lang w:val="en-GB"/>
        </w:rPr>
      </w:pPr>
    </w:p>
    <w:p w:rsidR="00A021AC" w:rsidRDefault="00A021AC" w:rsidP="0024696C">
      <w:pPr>
        <w:spacing w:line="360" w:lineRule="auto"/>
        <w:jc w:val="both"/>
        <w:rPr>
          <w:b/>
          <w:bCs/>
          <w:lang w:val="en-GB"/>
        </w:rPr>
      </w:pPr>
      <w:r>
        <w:rPr>
          <w:lang w:val="en-GB"/>
        </w:rPr>
        <w:t>Dec. 2006-March. 2012</w:t>
      </w:r>
      <w:r>
        <w:rPr>
          <w:lang w:val="en-GB"/>
        </w:rPr>
        <w:tab/>
      </w:r>
      <w:r>
        <w:rPr>
          <w:b/>
          <w:bCs/>
          <w:lang w:val="en-GB"/>
        </w:rPr>
        <w:t>M. Phil</w:t>
      </w:r>
      <w:r w:rsidR="003E0186">
        <w:rPr>
          <w:b/>
          <w:bCs/>
          <w:lang w:val="en-GB"/>
        </w:rPr>
        <w:t>.</w:t>
      </w:r>
      <w:r>
        <w:rPr>
          <w:b/>
          <w:bCs/>
          <w:lang w:val="en-GB"/>
        </w:rPr>
        <w:t xml:space="preserve"> studies</w:t>
      </w:r>
    </w:p>
    <w:p w:rsidR="00A021AC" w:rsidRPr="000D2DD2" w:rsidRDefault="00A021AC" w:rsidP="00905C56">
      <w:pPr>
        <w:ind w:left="2832" w:firstLine="3"/>
        <w:jc w:val="both"/>
        <w:rPr>
          <w:bCs/>
          <w:lang w:val="en-GB"/>
        </w:rPr>
      </w:pPr>
      <w:r>
        <w:rPr>
          <w:bCs/>
          <w:lang w:val="en-GB"/>
        </w:rPr>
        <w:t>Analytical and numerical studies of charge particle motion in dusty plasmas with different dust size distributions.</w:t>
      </w:r>
    </w:p>
    <w:p w:rsidR="00A021AC" w:rsidRDefault="00A021AC" w:rsidP="00C42DD3">
      <w:pPr>
        <w:spacing w:line="360" w:lineRule="auto"/>
        <w:ind w:left="2835" w:hanging="2835"/>
        <w:jc w:val="both"/>
        <w:rPr>
          <w:lang w:val="en-GB"/>
        </w:rPr>
      </w:pPr>
    </w:p>
    <w:p w:rsidR="00A021AC" w:rsidRPr="008D69D1" w:rsidRDefault="00FE7690" w:rsidP="00A17B23">
      <w:pPr>
        <w:pStyle w:val="StandardAlex"/>
        <w:spacing w:before="240" w:after="120"/>
        <w:rPr>
          <w:rFonts w:ascii="Times New Roman" w:hAnsi="Times New Roman"/>
          <w:b/>
          <w:bCs/>
          <w:szCs w:val="24"/>
          <w:lang w:val="en-GB"/>
        </w:rPr>
      </w:pPr>
      <w:r>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-31115</wp:posOffset>
                </wp:positionH>
                <wp:positionV relativeFrom="paragraph">
                  <wp:posOffset>365125</wp:posOffset>
                </wp:positionV>
                <wp:extent cx="6080760" cy="0"/>
                <wp:effectExtent l="17145" t="14605" r="17145" b="1397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7BDFF"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28.75pt" to="476.3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" strokeweight="1.25pt">
                <v:shadow color="#eeece1"/>
              </v:line>
            </w:pict>
          </mc:Fallback>
        </mc:AlternateContent>
      </w:r>
      <w:r w:rsidR="00A021AC">
        <w:rPr>
          <w:rFonts w:ascii="Times New Roman" w:hAnsi="Times New Roman"/>
          <w:b/>
          <w:bCs/>
          <w:noProof/>
          <w:szCs w:val="24"/>
          <w:lang w:val="en-US" w:eastAsia="en-US"/>
        </w:rPr>
        <w:t>Trainings/Workshops</w:t>
      </w:r>
    </w:p>
    <w:p w:rsidR="00A021AC" w:rsidRDefault="00A021AC" w:rsidP="00905C56">
      <w:pPr>
        <w:ind w:left="2835" w:hanging="2835"/>
        <w:jc w:val="both"/>
        <w:rPr>
          <w:lang w:val="en-GB"/>
        </w:rPr>
      </w:pPr>
      <w:r>
        <w:rPr>
          <w:lang w:val="en-GB"/>
        </w:rPr>
        <w:t>June 27 – July 2, 2004           Attended of 54</w:t>
      </w:r>
      <w:r w:rsidRPr="008D69D1">
        <w:rPr>
          <w:vertAlign w:val="superscript"/>
          <w:lang w:val="en-GB"/>
        </w:rPr>
        <w:t>th</w:t>
      </w:r>
      <w:r w:rsidRPr="008D69D1">
        <w:rPr>
          <w:lang w:val="en-GB"/>
        </w:rPr>
        <w:t xml:space="preserve"> </w:t>
      </w:r>
      <w:r w:rsidRPr="00E211D1">
        <w:rPr>
          <w:lang w:val="en-GB"/>
        </w:rPr>
        <w:t>Meeting of Nobel Laureates</w:t>
      </w:r>
      <w:r>
        <w:rPr>
          <w:lang w:val="en-GB"/>
        </w:rPr>
        <w:t xml:space="preserve"> (Physics)</w:t>
      </w:r>
      <w:r w:rsidRPr="00E211D1">
        <w:rPr>
          <w:lang w:val="en-GB"/>
        </w:rPr>
        <w:t xml:space="preserve"> in Landau </w:t>
      </w:r>
      <w:smartTag w:uri="urn:schemas-microsoft-com:office:smarttags" w:element="place">
        <w:smartTag w:uri="urn:schemas-microsoft-com:office:smarttags" w:element="country-region">
          <w:r w:rsidRPr="00E211D1">
            <w:rPr>
              <w:lang w:val="en-GB"/>
            </w:rPr>
            <w:t>Germany</w:t>
          </w:r>
        </w:smartTag>
      </w:smartTag>
      <w:r w:rsidRPr="00E211D1">
        <w:rPr>
          <w:lang w:val="en-GB"/>
        </w:rPr>
        <w:t xml:space="preserve"> </w:t>
      </w:r>
      <w:r>
        <w:rPr>
          <w:lang w:val="en-GB"/>
        </w:rPr>
        <w:t>(</w:t>
      </w:r>
      <w:r w:rsidRPr="00E211D1">
        <w:rPr>
          <w:lang w:val="en-GB"/>
        </w:rPr>
        <w:t>2004</w:t>
      </w:r>
      <w:r>
        <w:rPr>
          <w:lang w:val="en-GB"/>
        </w:rPr>
        <w:t>)</w:t>
      </w:r>
    </w:p>
    <w:p w:rsidR="00A021AC" w:rsidRDefault="00A021AC" w:rsidP="00905C56">
      <w:pPr>
        <w:ind w:left="2835" w:hanging="2835"/>
        <w:jc w:val="both"/>
        <w:rPr>
          <w:lang w:val="en-GB"/>
        </w:rPr>
      </w:pPr>
    </w:p>
    <w:p w:rsidR="00A021AC" w:rsidRPr="00337698" w:rsidRDefault="00A021AC" w:rsidP="00905C56">
      <w:pPr>
        <w:tabs>
          <w:tab w:val="left" w:pos="3120"/>
        </w:tabs>
        <w:ind w:left="2835" w:hanging="2835"/>
        <w:jc w:val="both"/>
        <w:rPr>
          <w:lang w:val="en-GB"/>
        </w:rPr>
      </w:pPr>
      <w:r>
        <w:rPr>
          <w:lang w:val="en-GB"/>
        </w:rPr>
        <w:t xml:space="preserve">       </w:t>
      </w:r>
      <w:r>
        <w:rPr>
          <w:lang w:val="en-US"/>
        </w:rPr>
        <w:t>March</w:t>
      </w:r>
      <w:r>
        <w:rPr>
          <w:lang w:val="en-GB"/>
        </w:rPr>
        <w:t xml:space="preserve"> 2006    </w:t>
      </w:r>
      <w:r w:rsidRPr="00337698">
        <w:rPr>
          <w:bCs/>
          <w:lang w:val="en-GB"/>
        </w:rPr>
        <w:t xml:space="preserve"> </w:t>
      </w:r>
      <w:r>
        <w:rPr>
          <w:bCs/>
          <w:lang w:val="en-GB"/>
        </w:rPr>
        <w:t xml:space="preserve">               Pakistan Institute of Physics (</w:t>
      </w:r>
      <w:r w:rsidRPr="00337698">
        <w:rPr>
          <w:bCs/>
          <w:lang w:val="en-GB"/>
        </w:rPr>
        <w:t>PIP</w:t>
      </w:r>
      <w:r>
        <w:rPr>
          <w:bCs/>
          <w:lang w:val="en-GB"/>
        </w:rPr>
        <w:t>)</w:t>
      </w:r>
      <w:r w:rsidRPr="00337698">
        <w:rPr>
          <w:bCs/>
          <w:lang w:val="en-GB"/>
        </w:rPr>
        <w:t xml:space="preserve"> Conference</w:t>
      </w:r>
      <w:r w:rsidRPr="00337698">
        <w:rPr>
          <w:lang w:val="en-GB"/>
        </w:rPr>
        <w:t xml:space="preserve"> at Department of </w:t>
      </w:r>
      <w:r>
        <w:rPr>
          <w:lang w:val="en-GB"/>
        </w:rPr>
        <w:t xml:space="preserve">  </w:t>
      </w:r>
      <w:r w:rsidRPr="00337698">
        <w:rPr>
          <w:lang w:val="en-GB"/>
        </w:rPr>
        <w:t xml:space="preserve">Physics, </w:t>
      </w:r>
      <w:smartTag w:uri="urn:schemas-microsoft-com:office:smarttags" w:element="PlaceType">
        <w:r w:rsidRPr="00337698">
          <w:rPr>
            <w:lang w:val="en-GB"/>
          </w:rPr>
          <w:t>University</w:t>
        </w:r>
      </w:smartTag>
      <w:r w:rsidRPr="00337698">
        <w:rPr>
          <w:lang w:val="en-GB"/>
        </w:rPr>
        <w:t xml:space="preserve"> Of </w:t>
      </w:r>
      <w:smartTag w:uri="urn:schemas-microsoft-com:office:smarttags" w:element="PlaceName">
        <w:r w:rsidRPr="00337698">
          <w:rPr>
            <w:lang w:val="en-GB"/>
          </w:rPr>
          <w:t>Engineering</w:t>
        </w:r>
      </w:smartTag>
      <w:r w:rsidRPr="00337698">
        <w:rPr>
          <w:lang w:val="en-GB"/>
        </w:rPr>
        <w:t xml:space="preserve"> and Technology, </w:t>
      </w:r>
      <w:smartTag w:uri="urn:schemas-microsoft-com:office:smarttags" w:element="City">
        <w:r w:rsidRPr="00337698">
          <w:rPr>
            <w:lang w:val="en-GB"/>
          </w:rPr>
          <w:t>Lahore</w:t>
        </w:r>
      </w:smartTag>
      <w:r>
        <w:rPr>
          <w:lang w:val="en-GB"/>
        </w:rPr>
        <w:t xml:space="preserve"> </w:t>
      </w:r>
      <w:smartTag w:uri="urn:schemas-microsoft-com:office:smarttags" w:element="place">
        <w:smartTag w:uri="urn:schemas-microsoft-com:office:smarttags" w:element="country-region">
          <w:r>
            <w:rPr>
              <w:lang w:val="en-GB"/>
            </w:rPr>
            <w:t>Pakistan</w:t>
          </w:r>
        </w:smartTag>
      </w:smartTag>
      <w:r>
        <w:rPr>
          <w:lang w:val="en-GB"/>
        </w:rPr>
        <w:t xml:space="preserve"> (2006)</w:t>
      </w:r>
    </w:p>
    <w:p w:rsidR="00A021AC" w:rsidRDefault="00A021AC" w:rsidP="00905C56">
      <w:pPr>
        <w:ind w:left="2835" w:hanging="2835"/>
        <w:jc w:val="both"/>
        <w:rPr>
          <w:lang w:val="en-GB"/>
        </w:rPr>
      </w:pPr>
    </w:p>
    <w:p w:rsidR="00A021AC" w:rsidRPr="00337698" w:rsidRDefault="00A021AC" w:rsidP="00905C56">
      <w:pPr>
        <w:jc w:val="both"/>
        <w:rPr>
          <w:lang w:val="en-GB"/>
        </w:rPr>
      </w:pPr>
      <w:r w:rsidRPr="00FB1C51">
        <w:rPr>
          <w:lang w:val="en-GB"/>
        </w:rPr>
        <w:t xml:space="preserve">Mar. 27 – Apr. 1, </w:t>
      </w:r>
      <w:r w:rsidRPr="00FB1C51">
        <w:rPr>
          <w:iCs/>
          <w:lang w:val="en-GB"/>
        </w:rPr>
        <w:t>2006</w:t>
      </w:r>
      <w:r>
        <w:rPr>
          <w:i/>
          <w:iCs/>
          <w:lang w:val="en-GB"/>
        </w:rPr>
        <w:t xml:space="preserve">           </w:t>
      </w:r>
      <w:r w:rsidRPr="00337698">
        <w:rPr>
          <w:lang w:val="en-GB"/>
        </w:rPr>
        <w:t>12</w:t>
      </w:r>
      <w:r w:rsidRPr="00337698">
        <w:rPr>
          <w:vertAlign w:val="superscript"/>
          <w:lang w:val="en-GB"/>
        </w:rPr>
        <w:t>th</w:t>
      </w:r>
      <w:r w:rsidRPr="00337698">
        <w:rPr>
          <w:lang w:val="en-GB"/>
        </w:rPr>
        <w:t xml:space="preserve"> Regional Conference on Mathematical Physics,</w:t>
      </w:r>
      <w:r>
        <w:rPr>
          <w:lang w:val="en-GB"/>
        </w:rPr>
        <w:t xml:space="preserve"> </w:t>
      </w:r>
      <w:smartTag w:uri="urn:schemas-microsoft-com:office:smarttags" w:element="place">
        <w:smartTag w:uri="urn:schemas-microsoft-com:office:smarttags" w:element="City">
          <w:r>
            <w:rPr>
              <w:lang w:val="en-GB"/>
            </w:rPr>
            <w:t>Islamabad</w:t>
          </w:r>
        </w:smartTag>
      </w:smartTag>
    </w:p>
    <w:p w:rsidR="00A021AC" w:rsidRDefault="00A021AC" w:rsidP="00905C56">
      <w:pPr>
        <w:pStyle w:val="BodyText"/>
        <w:jc w:val="both"/>
        <w:rPr>
          <w:i/>
          <w:lang w:val="en-GB"/>
        </w:rPr>
      </w:pPr>
      <w:r w:rsidRPr="00337698">
        <w:rPr>
          <w:lang w:val="en-GB"/>
        </w:rPr>
        <w:t xml:space="preserve">                 </w:t>
      </w:r>
      <w:r>
        <w:rPr>
          <w:lang w:val="en-GB"/>
        </w:rPr>
        <w:t xml:space="preserve">                          </w:t>
      </w:r>
      <w:smartTag w:uri="urn:schemas-microsoft-com:office:smarttags" w:element="place">
        <w:smartTag w:uri="urn:schemas-microsoft-com:office:smarttags" w:element="country-region">
          <w:r w:rsidRPr="00337698">
            <w:rPr>
              <w:lang w:val="en-GB"/>
            </w:rPr>
            <w:t>Pakistan</w:t>
          </w:r>
        </w:smartTag>
      </w:smartTag>
      <w:r>
        <w:rPr>
          <w:lang w:val="en-GB"/>
        </w:rPr>
        <w:t xml:space="preserve"> (</w:t>
      </w:r>
      <w:r w:rsidRPr="00337698">
        <w:rPr>
          <w:lang w:val="en-GB"/>
        </w:rPr>
        <w:t>2006</w:t>
      </w:r>
      <w:r>
        <w:rPr>
          <w:lang w:val="en-GB"/>
        </w:rPr>
        <w:t>)</w:t>
      </w:r>
    </w:p>
    <w:p w:rsidR="00A021AC" w:rsidRDefault="00A021AC" w:rsidP="00905C56">
      <w:pPr>
        <w:pStyle w:val="BodyText"/>
        <w:rPr>
          <w:i/>
          <w:lang w:val="en-GB"/>
        </w:rPr>
      </w:pPr>
    </w:p>
    <w:p w:rsidR="00A021AC" w:rsidRDefault="00A021AC" w:rsidP="00905C56">
      <w:pPr>
        <w:pStyle w:val="BodyText"/>
        <w:rPr>
          <w:i/>
          <w:lang w:val="en-GB"/>
        </w:rPr>
      </w:pPr>
    </w:p>
    <w:p w:rsidR="00A021AC" w:rsidRDefault="00A021AC" w:rsidP="00905C56">
      <w:pPr>
        <w:tabs>
          <w:tab w:val="left" w:pos="2880"/>
        </w:tabs>
        <w:ind w:left="2835" w:hanging="2835"/>
        <w:jc w:val="both"/>
        <w:rPr>
          <w:lang w:val="en-GB"/>
        </w:rPr>
      </w:pPr>
      <w:r>
        <w:rPr>
          <w:lang w:val="en-GB"/>
        </w:rPr>
        <w:t xml:space="preserve">Aug. 21–Sep. 1, 2006          International Workshop on Frontiers of Plasma Sciences, the Abdus Salam ICTP, </w:t>
      </w:r>
      <w:smartTag w:uri="urn:schemas-microsoft-com:office:smarttags" w:element="City">
        <w:r>
          <w:rPr>
            <w:lang w:val="en-GB"/>
          </w:rPr>
          <w:t>Trieste</w:t>
        </w:r>
      </w:smartTag>
      <w:r>
        <w:rPr>
          <w:lang w:val="en-GB"/>
        </w:rPr>
        <w:t xml:space="preserve"> </w:t>
      </w:r>
      <w:smartTag w:uri="urn:schemas-microsoft-com:office:smarttags" w:element="place">
        <w:smartTag w:uri="urn:schemas-microsoft-com:office:smarttags" w:element="country-region">
          <w:r>
            <w:rPr>
              <w:lang w:val="en-GB"/>
            </w:rPr>
            <w:t>Italy</w:t>
          </w:r>
        </w:smartTag>
      </w:smartTag>
      <w:r>
        <w:rPr>
          <w:lang w:val="en-GB"/>
        </w:rPr>
        <w:t xml:space="preserve"> (2006)</w:t>
      </w:r>
    </w:p>
    <w:p w:rsidR="00A021AC" w:rsidRDefault="00A021AC" w:rsidP="00905C56">
      <w:pPr>
        <w:ind w:left="2835" w:hanging="2835"/>
        <w:jc w:val="both"/>
        <w:rPr>
          <w:lang w:val="en-GB"/>
        </w:rPr>
      </w:pPr>
    </w:p>
    <w:p w:rsidR="00A021AC" w:rsidRDefault="00A021AC" w:rsidP="00905C56">
      <w:pPr>
        <w:tabs>
          <w:tab w:val="left" w:pos="2880"/>
        </w:tabs>
        <w:ind w:left="2835" w:hanging="2835"/>
        <w:jc w:val="both"/>
        <w:rPr>
          <w:lang w:val="en-GB"/>
        </w:rPr>
      </w:pPr>
      <w:r>
        <w:rPr>
          <w:lang w:val="en-GB"/>
        </w:rPr>
        <w:t xml:space="preserve">Nov. 3 – Nov. 14, 2008    </w:t>
      </w:r>
      <w:r>
        <w:rPr>
          <w:lang w:val="en-GB"/>
        </w:rPr>
        <w:tab/>
        <w:t>GO</w:t>
      </w:r>
      <w:r w:rsidRPr="00C72011">
        <w:rPr>
          <w:lang w:val="en-GB"/>
        </w:rPr>
        <w:t xml:space="preserve">TiT </w:t>
      </w:r>
      <w:r>
        <w:rPr>
          <w:lang w:val="en-GB"/>
        </w:rPr>
        <w:t>c</w:t>
      </w:r>
      <w:r w:rsidRPr="00C72011">
        <w:rPr>
          <w:lang w:val="en-GB"/>
        </w:rPr>
        <w:t>ourse on Gyro</w:t>
      </w:r>
      <w:r>
        <w:rPr>
          <w:lang w:val="en-GB"/>
        </w:rPr>
        <w:t>-</w:t>
      </w:r>
      <w:r w:rsidRPr="00C72011">
        <w:rPr>
          <w:lang w:val="en-GB"/>
        </w:rPr>
        <w:t>kinetic Theory and Numerics at Max-Planck-Institute for Plasma Physics</w:t>
      </w:r>
      <w:r>
        <w:rPr>
          <w:lang w:val="en-GB"/>
        </w:rPr>
        <w:t>,</w:t>
      </w:r>
      <w:r w:rsidRPr="00C72011">
        <w:rPr>
          <w:lang w:val="en-GB"/>
        </w:rPr>
        <w:t xml:space="preserve"> Garching Germany </w:t>
      </w:r>
      <w:r>
        <w:rPr>
          <w:lang w:val="en-GB"/>
        </w:rPr>
        <w:t>2008</w:t>
      </w:r>
    </w:p>
    <w:p w:rsidR="00A021AC" w:rsidRDefault="00A021AC" w:rsidP="00905C56">
      <w:pPr>
        <w:tabs>
          <w:tab w:val="left" w:pos="2880"/>
        </w:tabs>
        <w:ind w:left="2835" w:hanging="2835"/>
        <w:jc w:val="both"/>
        <w:rPr>
          <w:lang w:val="en-GB"/>
        </w:rPr>
      </w:pPr>
    </w:p>
    <w:p w:rsidR="00A021AC" w:rsidRDefault="00A021AC" w:rsidP="00905C56">
      <w:pPr>
        <w:tabs>
          <w:tab w:val="left" w:pos="2760"/>
          <w:tab w:val="left" w:pos="2880"/>
          <w:tab w:val="left" w:pos="3360"/>
        </w:tabs>
        <w:ind w:left="2835" w:hanging="2835"/>
        <w:rPr>
          <w:color w:val="000000"/>
          <w:lang w:val="en-US"/>
        </w:rPr>
      </w:pPr>
      <w:r>
        <w:rPr>
          <w:lang w:val="en-GB"/>
        </w:rPr>
        <w:t>Feb. 22–24, 2011</w:t>
      </w:r>
      <w:r>
        <w:rPr>
          <w:sz w:val="16"/>
          <w:szCs w:val="16"/>
          <w:lang w:val="en-GB"/>
        </w:rPr>
        <w:t xml:space="preserve">   </w:t>
      </w:r>
      <w:r>
        <w:rPr>
          <w:lang w:val="en-GB"/>
        </w:rPr>
        <w:t xml:space="preserve">               </w:t>
      </w:r>
      <w:r w:rsidRPr="00C72011">
        <w:rPr>
          <w:bCs/>
          <w:lang w:val="en-GB"/>
        </w:rPr>
        <w:t>1</w:t>
      </w:r>
      <w:r w:rsidRPr="00C72011">
        <w:rPr>
          <w:bCs/>
          <w:vertAlign w:val="superscript"/>
          <w:lang w:val="en-GB"/>
        </w:rPr>
        <w:t>st</w:t>
      </w:r>
      <w:r w:rsidRPr="00C72011">
        <w:rPr>
          <w:bCs/>
          <w:lang w:val="en-GB"/>
        </w:rPr>
        <w:t xml:space="preserve"> Fast Ions Modelling and Diagnostic (FIMAD</w:t>
      </w:r>
      <w:r>
        <w:rPr>
          <w:bCs/>
          <w:lang w:val="en-GB"/>
        </w:rPr>
        <w:t>1</w:t>
      </w:r>
      <w:r w:rsidRPr="00C72011">
        <w:rPr>
          <w:bCs/>
          <w:lang w:val="en-GB"/>
        </w:rPr>
        <w:t xml:space="preserve">) Workshop, </w:t>
      </w:r>
      <w:smartTag w:uri="urn:schemas-microsoft-com:office:smarttags" w:element="City">
        <w:r w:rsidRPr="00C72011">
          <w:rPr>
            <w:color w:val="000000"/>
            <w:lang w:val="en-US"/>
          </w:rPr>
          <w:t>Innsbruck</w:t>
        </w:r>
      </w:smartTag>
      <w:r>
        <w:rPr>
          <w:color w:val="000000"/>
          <w:lang w:val="en-US"/>
        </w:rPr>
        <w:t xml:space="preserve"> </w:t>
      </w:r>
      <w:smartTag w:uri="urn:schemas-microsoft-com:office:smarttags" w:element="place">
        <w:smartTag w:uri="urn:schemas-microsoft-com:office:smarttags" w:element="country-region">
          <w:r>
            <w:rPr>
              <w:color w:val="000000"/>
              <w:lang w:val="en-US"/>
            </w:rPr>
            <w:t>Austria</w:t>
          </w:r>
        </w:smartTag>
      </w:smartTag>
      <w:r>
        <w:rPr>
          <w:color w:val="000000"/>
          <w:lang w:val="en-US"/>
        </w:rPr>
        <w:t xml:space="preserve"> (2011)</w:t>
      </w:r>
    </w:p>
    <w:p w:rsidR="00A021AC" w:rsidRDefault="00A021AC" w:rsidP="00905C56">
      <w:pPr>
        <w:tabs>
          <w:tab w:val="left" w:pos="2760"/>
          <w:tab w:val="left" w:pos="2880"/>
          <w:tab w:val="left" w:pos="3360"/>
        </w:tabs>
        <w:ind w:left="2835" w:hanging="2835"/>
        <w:jc w:val="both"/>
        <w:rPr>
          <w:color w:val="000000"/>
          <w:lang w:val="en-US"/>
        </w:rPr>
      </w:pPr>
    </w:p>
    <w:p w:rsidR="00A021AC" w:rsidRDefault="00A021AC" w:rsidP="00905C56">
      <w:pPr>
        <w:tabs>
          <w:tab w:val="left" w:pos="2760"/>
          <w:tab w:val="left" w:pos="2880"/>
          <w:tab w:val="left" w:pos="3360"/>
        </w:tabs>
        <w:ind w:left="2835" w:hanging="2835"/>
        <w:rPr>
          <w:color w:val="000000"/>
          <w:lang w:val="en-US"/>
        </w:rPr>
      </w:pPr>
      <w:r>
        <w:rPr>
          <w:lang w:val="en-GB"/>
        </w:rPr>
        <w:t>Jan. 25–27, 2012</w:t>
      </w:r>
      <w:r>
        <w:rPr>
          <w:sz w:val="16"/>
          <w:szCs w:val="16"/>
          <w:lang w:val="en-GB"/>
        </w:rPr>
        <w:t xml:space="preserve">  </w:t>
      </w:r>
      <w:r>
        <w:rPr>
          <w:lang w:val="en-GB"/>
        </w:rPr>
        <w:t xml:space="preserve">                </w:t>
      </w:r>
      <w:r>
        <w:rPr>
          <w:bCs/>
          <w:lang w:val="en-GB"/>
        </w:rPr>
        <w:t>2</w:t>
      </w:r>
      <w:r w:rsidRPr="00564A77">
        <w:rPr>
          <w:bCs/>
          <w:vertAlign w:val="superscript"/>
          <w:lang w:val="en-GB"/>
        </w:rPr>
        <w:t>nd</w:t>
      </w:r>
      <w:r>
        <w:rPr>
          <w:bCs/>
          <w:lang w:val="en-GB"/>
        </w:rPr>
        <w:t xml:space="preserve"> International Workshop on </w:t>
      </w:r>
      <w:r w:rsidRPr="00C72011">
        <w:rPr>
          <w:bCs/>
          <w:lang w:val="en-GB"/>
        </w:rPr>
        <w:t>Fast Ions Modelling and Diagnostic (FIMAD</w:t>
      </w:r>
      <w:r>
        <w:rPr>
          <w:bCs/>
          <w:lang w:val="en-GB"/>
        </w:rPr>
        <w:t>2</w:t>
      </w:r>
      <w:r w:rsidRPr="00C72011">
        <w:rPr>
          <w:bCs/>
          <w:lang w:val="en-GB"/>
        </w:rPr>
        <w:t xml:space="preserve">), </w:t>
      </w:r>
      <w:smartTag w:uri="urn:schemas-microsoft-com:office:smarttags" w:element="City">
        <w:r w:rsidRPr="00C72011">
          <w:rPr>
            <w:color w:val="000000"/>
            <w:lang w:val="en-US"/>
          </w:rPr>
          <w:t>Innsbruck</w:t>
        </w:r>
      </w:smartTag>
      <w:r>
        <w:rPr>
          <w:color w:val="000000"/>
          <w:lang w:val="en-US"/>
        </w:rPr>
        <w:t xml:space="preserve"> </w:t>
      </w:r>
      <w:smartTag w:uri="urn:schemas-microsoft-com:office:smarttags" w:element="place">
        <w:smartTag w:uri="urn:schemas-microsoft-com:office:smarttags" w:element="country-region">
          <w:r>
            <w:rPr>
              <w:color w:val="000000"/>
              <w:lang w:val="en-US"/>
            </w:rPr>
            <w:t>Austria</w:t>
          </w:r>
        </w:smartTag>
      </w:smartTag>
      <w:r>
        <w:rPr>
          <w:color w:val="000000"/>
          <w:lang w:val="en-US"/>
        </w:rPr>
        <w:t xml:space="preserve"> (2012)</w:t>
      </w:r>
    </w:p>
    <w:p w:rsidR="003E0186" w:rsidRDefault="003E0186" w:rsidP="00905C56">
      <w:pPr>
        <w:tabs>
          <w:tab w:val="left" w:pos="2760"/>
          <w:tab w:val="left" w:pos="2880"/>
          <w:tab w:val="left" w:pos="3360"/>
        </w:tabs>
        <w:ind w:left="2835" w:hanging="2835"/>
        <w:rPr>
          <w:color w:val="000000"/>
          <w:lang w:val="en-US"/>
        </w:rPr>
      </w:pPr>
    </w:p>
    <w:p w:rsidR="003E0186" w:rsidRDefault="00FA6461" w:rsidP="00905C56">
      <w:pPr>
        <w:tabs>
          <w:tab w:val="left" w:pos="2760"/>
          <w:tab w:val="left" w:pos="2880"/>
          <w:tab w:val="left" w:pos="3360"/>
        </w:tabs>
        <w:ind w:left="2835" w:hanging="2835"/>
        <w:rPr>
          <w:lang w:val="en-GB"/>
        </w:rPr>
      </w:pPr>
      <w:r>
        <w:rPr>
          <w:lang w:val="en-GB"/>
        </w:rPr>
        <w:t>June 24</w:t>
      </w:r>
      <w:r w:rsidR="003E0186">
        <w:rPr>
          <w:lang w:val="en-GB"/>
        </w:rPr>
        <w:t>–July 26, 2013        38</w:t>
      </w:r>
      <w:r w:rsidR="003E0186" w:rsidRPr="003E0186">
        <w:rPr>
          <w:vertAlign w:val="superscript"/>
          <w:lang w:val="en-GB"/>
        </w:rPr>
        <w:t>th</w:t>
      </w:r>
      <w:r w:rsidR="003E0186">
        <w:rPr>
          <w:lang w:val="en-GB"/>
        </w:rPr>
        <w:t xml:space="preserve"> </w:t>
      </w:r>
      <w:r>
        <w:rPr>
          <w:lang w:val="en-GB"/>
        </w:rPr>
        <w:t>International</w:t>
      </w:r>
      <w:r w:rsidR="003E0186">
        <w:rPr>
          <w:lang w:val="en-GB"/>
        </w:rPr>
        <w:t xml:space="preserve"> Nathiagali Summer College on Physics and Contemporary needs</w:t>
      </w:r>
      <w:r w:rsidR="004B4CD4">
        <w:rPr>
          <w:lang w:val="en-GB"/>
        </w:rPr>
        <w:t>, Nathiagali Pakistan</w:t>
      </w:r>
      <w:r w:rsidR="003E0186">
        <w:rPr>
          <w:lang w:val="en-GB"/>
        </w:rPr>
        <w:t xml:space="preserve">.  </w:t>
      </w:r>
    </w:p>
    <w:p w:rsidR="004B4CD4" w:rsidRDefault="004B4CD4" w:rsidP="00905C56">
      <w:pPr>
        <w:tabs>
          <w:tab w:val="left" w:pos="2760"/>
          <w:tab w:val="left" w:pos="2880"/>
          <w:tab w:val="left" w:pos="3360"/>
        </w:tabs>
        <w:ind w:left="2835" w:hanging="2835"/>
        <w:rPr>
          <w:lang w:val="en-GB"/>
        </w:rPr>
      </w:pPr>
    </w:p>
    <w:p w:rsidR="004B4CD4" w:rsidRDefault="004B4CD4" w:rsidP="00905C56">
      <w:pPr>
        <w:tabs>
          <w:tab w:val="left" w:pos="2760"/>
          <w:tab w:val="left" w:pos="2880"/>
          <w:tab w:val="left" w:pos="3360"/>
        </w:tabs>
        <w:ind w:left="2835" w:hanging="2835"/>
        <w:rPr>
          <w:lang w:val="en-GB"/>
        </w:rPr>
      </w:pPr>
      <w:r>
        <w:rPr>
          <w:lang w:val="en-GB"/>
        </w:rPr>
        <w:t>Nov. 2013</w:t>
      </w:r>
      <w:r>
        <w:rPr>
          <w:lang w:val="en-GB"/>
        </w:rPr>
        <w:tab/>
        <w:t>First ICTP-NCP International College on Plasma Physics, Islamabad, Pakistan.</w:t>
      </w:r>
    </w:p>
    <w:p w:rsidR="004B4CD4" w:rsidRDefault="004B4CD4" w:rsidP="00905C56">
      <w:pPr>
        <w:tabs>
          <w:tab w:val="left" w:pos="2760"/>
          <w:tab w:val="left" w:pos="2880"/>
          <w:tab w:val="left" w:pos="3360"/>
        </w:tabs>
        <w:ind w:left="2835" w:hanging="2835"/>
        <w:rPr>
          <w:lang w:val="en-GB"/>
        </w:rPr>
      </w:pPr>
    </w:p>
    <w:p w:rsidR="004B4CD4" w:rsidRDefault="004B4CD4" w:rsidP="00905C56">
      <w:pPr>
        <w:tabs>
          <w:tab w:val="left" w:pos="2760"/>
          <w:tab w:val="left" w:pos="2880"/>
          <w:tab w:val="left" w:pos="3360"/>
        </w:tabs>
        <w:ind w:left="2835" w:hanging="2835"/>
        <w:rPr>
          <w:lang w:val="en-GB"/>
        </w:rPr>
      </w:pPr>
      <w:r>
        <w:rPr>
          <w:lang w:val="en-GB"/>
        </w:rPr>
        <w:t xml:space="preserve">Mar. 10–14, 2014                  International Scientific Spring, </w:t>
      </w:r>
      <w:r w:rsidR="00E74C9C">
        <w:rPr>
          <w:lang w:val="en-GB"/>
        </w:rPr>
        <w:t>Islamabad, Pakistan.</w:t>
      </w:r>
    </w:p>
    <w:p w:rsidR="00FF522C" w:rsidRDefault="00FF522C" w:rsidP="00905C56">
      <w:pPr>
        <w:tabs>
          <w:tab w:val="left" w:pos="2760"/>
          <w:tab w:val="left" w:pos="2880"/>
          <w:tab w:val="left" w:pos="3360"/>
        </w:tabs>
        <w:ind w:left="2835" w:hanging="2835"/>
        <w:rPr>
          <w:color w:val="000000"/>
          <w:lang w:val="en-US"/>
        </w:rPr>
      </w:pPr>
    </w:p>
    <w:p w:rsidR="00FF522C" w:rsidRDefault="00FF522C" w:rsidP="00FF522C">
      <w:pPr>
        <w:tabs>
          <w:tab w:val="left" w:pos="2760"/>
          <w:tab w:val="left" w:pos="2880"/>
          <w:tab w:val="left" w:pos="3360"/>
        </w:tabs>
        <w:ind w:left="2835" w:hanging="2835"/>
        <w:rPr>
          <w:lang w:val="en-GB" w:eastAsia="zh-CN"/>
        </w:rPr>
      </w:pPr>
      <w:r>
        <w:rPr>
          <w:lang w:val="en-US"/>
        </w:rPr>
        <w:t>August</w:t>
      </w:r>
      <w:r>
        <w:rPr>
          <w:lang w:val="en-GB"/>
        </w:rPr>
        <w:t xml:space="preserve"> 4–9, 2014                 39</w:t>
      </w:r>
      <w:r w:rsidRPr="003E0186">
        <w:rPr>
          <w:vertAlign w:val="superscript"/>
          <w:lang w:val="en-GB"/>
        </w:rPr>
        <w:t>th</w:t>
      </w:r>
      <w:r>
        <w:rPr>
          <w:lang w:val="en-GB"/>
        </w:rPr>
        <w:t xml:space="preserve"> International Nathiagali Summer College on Physics and Contemporary needs, Nathiagali Pakistan.  </w:t>
      </w:r>
    </w:p>
    <w:p w:rsidR="0003129C" w:rsidRDefault="0003129C" w:rsidP="00FF522C">
      <w:pPr>
        <w:tabs>
          <w:tab w:val="left" w:pos="2760"/>
          <w:tab w:val="left" w:pos="2880"/>
          <w:tab w:val="left" w:pos="3360"/>
        </w:tabs>
        <w:ind w:left="2835" w:hanging="2835"/>
        <w:rPr>
          <w:lang w:val="en-GB" w:eastAsia="zh-CN"/>
        </w:rPr>
      </w:pPr>
      <w:r>
        <w:rPr>
          <w:rFonts w:hint="eastAsia"/>
          <w:lang w:val="en-GB" w:eastAsia="zh-CN"/>
        </w:rPr>
        <w:t>May 18-21, 2015</w:t>
      </w:r>
      <w:r>
        <w:rPr>
          <w:rFonts w:hint="eastAsia"/>
          <w:lang w:val="en-GB" w:eastAsia="zh-CN"/>
        </w:rPr>
        <w:tab/>
      </w:r>
      <w:r w:rsidRPr="0003129C">
        <w:rPr>
          <w:lang w:val="en-GB" w:eastAsia="zh-CN"/>
        </w:rPr>
        <w:t>9th International West Lake Symposium,18-21 May, Hangzhou, China</w:t>
      </w:r>
    </w:p>
    <w:p w:rsidR="009B1742" w:rsidRDefault="009B1742" w:rsidP="009B1742">
      <w:pPr>
        <w:tabs>
          <w:tab w:val="left" w:pos="2760"/>
          <w:tab w:val="left" w:pos="2880"/>
          <w:tab w:val="left" w:pos="3360"/>
        </w:tabs>
        <w:ind w:left="2835" w:hanging="2835"/>
        <w:rPr>
          <w:lang w:val="en-GB"/>
        </w:rPr>
      </w:pPr>
      <w:r>
        <w:rPr>
          <w:lang w:val="en-GB"/>
        </w:rPr>
        <w:t>Mar. 12–16, 2018                  International Scientific Spring, Islamabad, Pakistan.</w:t>
      </w:r>
    </w:p>
    <w:p w:rsidR="009B1742" w:rsidRDefault="009B1742" w:rsidP="00FF522C">
      <w:pPr>
        <w:tabs>
          <w:tab w:val="left" w:pos="2760"/>
          <w:tab w:val="left" w:pos="2880"/>
          <w:tab w:val="left" w:pos="3360"/>
        </w:tabs>
        <w:ind w:left="2835" w:hanging="2835"/>
        <w:rPr>
          <w:lang w:val="en-GB" w:eastAsia="zh-CN"/>
        </w:rPr>
      </w:pPr>
    </w:p>
    <w:p w:rsidR="005F5E8C" w:rsidRPr="008D69D1" w:rsidRDefault="00FE7690" w:rsidP="005F5E8C">
      <w:pPr>
        <w:pStyle w:val="StandardAlex"/>
        <w:spacing w:before="240" w:after="120"/>
        <w:rPr>
          <w:rFonts w:ascii="Times New Roman" w:hAnsi="Times New Roman"/>
          <w:b/>
          <w:bCs/>
          <w:szCs w:val="24"/>
          <w:lang w:val="en-GB"/>
        </w:rPr>
      </w:pPr>
      <w:r>
        <w:rPr>
          <w:noProof/>
          <w:lang w:val="en-US" w:eastAsia="en-US"/>
        </w:rPr>
        <mc:AlternateContent>
          <mc:Choice Requires="wps">
            <w:drawing>
              <wp:anchor distT="0" distB="0" distL="114300" distR="114300" simplePos="0" relativeHeight="251661824" behindDoc="0" locked="0" layoutInCell="1" allowOverlap="1">
                <wp:simplePos x="0" y="0"/>
                <wp:positionH relativeFrom="column">
                  <wp:posOffset>-31115</wp:posOffset>
                </wp:positionH>
                <wp:positionV relativeFrom="paragraph">
                  <wp:posOffset>365125</wp:posOffset>
                </wp:positionV>
                <wp:extent cx="6080760" cy="0"/>
                <wp:effectExtent l="17145" t="8255" r="17145" b="10795"/>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80A171"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28.75pt" to="476.3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" strokeweight="1.25pt">
                <v:shadow color="#eeece1"/>
              </v:line>
            </w:pict>
          </mc:Fallback>
        </mc:AlternateContent>
      </w:r>
      <w:r w:rsidR="005F5E8C">
        <w:rPr>
          <w:rFonts w:ascii="Times New Roman" w:hAnsi="Times New Roman"/>
          <w:b/>
          <w:bCs/>
          <w:noProof/>
          <w:szCs w:val="24"/>
          <w:lang w:val="en-US" w:eastAsia="en-US"/>
        </w:rPr>
        <w:t>Research Projects</w:t>
      </w:r>
    </w:p>
    <w:p w:rsidR="005F5E8C" w:rsidRDefault="005F5E8C" w:rsidP="005F5E8C">
      <w:pPr>
        <w:pStyle w:val="StandardAlex"/>
        <w:numPr>
          <w:ilvl w:val="0"/>
          <w:numId w:val="15"/>
        </w:numPr>
        <w:spacing w:before="240" w:after="120"/>
        <w:rPr>
          <w:rFonts w:ascii="Times New Roman" w:hAnsi="Times New Roman"/>
          <w:szCs w:val="24"/>
          <w:lang w:val="en-GB"/>
        </w:rPr>
      </w:pPr>
      <w:r>
        <w:rPr>
          <w:rFonts w:ascii="Times New Roman" w:hAnsi="Times New Roman"/>
          <w:szCs w:val="24"/>
          <w:lang w:val="en-GB"/>
        </w:rPr>
        <w:t xml:space="preserve">HEC </w:t>
      </w:r>
      <w:r w:rsidR="0032283E" w:rsidRPr="005F5E8C">
        <w:rPr>
          <w:rFonts w:ascii="Times New Roman" w:hAnsi="Times New Roman"/>
          <w:szCs w:val="24"/>
          <w:lang w:val="en-GB"/>
        </w:rPr>
        <w:t>Start-up</w:t>
      </w:r>
      <w:r w:rsidRPr="005F5E8C">
        <w:rPr>
          <w:rFonts w:ascii="Times New Roman" w:hAnsi="Times New Roman"/>
          <w:szCs w:val="24"/>
          <w:lang w:val="en-GB"/>
        </w:rPr>
        <w:t xml:space="preserve"> Research Grant</w:t>
      </w:r>
      <w:r>
        <w:rPr>
          <w:rFonts w:ascii="Times New Roman" w:hAnsi="Times New Roman"/>
          <w:szCs w:val="24"/>
          <w:lang w:val="en-GB"/>
        </w:rPr>
        <w:t xml:space="preserve"> No. </w:t>
      </w:r>
      <w:r w:rsidRPr="005F5E8C">
        <w:rPr>
          <w:rFonts w:ascii="Times New Roman" w:hAnsi="Times New Roman"/>
          <w:szCs w:val="24"/>
          <w:lang w:val="en-GB"/>
        </w:rPr>
        <w:t>PM-IPFP/HRD/HEC/2012/3563</w:t>
      </w:r>
      <w:r>
        <w:rPr>
          <w:rFonts w:ascii="Times New Roman" w:hAnsi="Times New Roman"/>
          <w:szCs w:val="24"/>
          <w:lang w:val="en-GB"/>
        </w:rPr>
        <w:t>:  0.5 Million PKR</w:t>
      </w:r>
      <w:r w:rsidR="0032283E">
        <w:rPr>
          <w:rFonts w:ascii="Times New Roman" w:hAnsi="Times New Roman"/>
          <w:szCs w:val="24"/>
          <w:lang w:val="en-GB"/>
        </w:rPr>
        <w:t>.</w:t>
      </w:r>
    </w:p>
    <w:p w:rsidR="0032283E" w:rsidRDefault="0032283E" w:rsidP="005F5E8C">
      <w:pPr>
        <w:pStyle w:val="StandardAlex"/>
        <w:numPr>
          <w:ilvl w:val="0"/>
          <w:numId w:val="15"/>
        </w:numPr>
        <w:spacing w:before="240" w:after="120"/>
        <w:rPr>
          <w:rFonts w:ascii="Times New Roman" w:hAnsi="Times New Roman"/>
          <w:szCs w:val="24"/>
          <w:lang w:val="en-GB"/>
        </w:rPr>
      </w:pPr>
      <w:r>
        <w:rPr>
          <w:rFonts w:ascii="Times New Roman" w:hAnsi="Times New Roman"/>
          <w:szCs w:val="24"/>
          <w:lang w:val="en-GB"/>
        </w:rPr>
        <w:lastRenderedPageBreak/>
        <w:t xml:space="preserve">HEC Research Grant NO. 20-2/HEC/R&amp;D/PPCR/2017, Pakistan Program for Collaborative Research (PPCR) for stay at IFTS </w:t>
      </w:r>
      <w:r w:rsidR="000D0732">
        <w:rPr>
          <w:rFonts w:ascii="Times New Roman" w:hAnsi="Times New Roman"/>
          <w:szCs w:val="24"/>
          <w:lang w:val="en-GB"/>
        </w:rPr>
        <w:t>Zhejiang</w:t>
      </w:r>
      <w:r>
        <w:rPr>
          <w:rFonts w:ascii="Times New Roman" w:hAnsi="Times New Roman"/>
          <w:szCs w:val="24"/>
          <w:lang w:val="en-GB"/>
        </w:rPr>
        <w:t xml:space="preserve"> University: PKR 302,000</w:t>
      </w:r>
    </w:p>
    <w:p w:rsidR="0032283E" w:rsidRDefault="0032283E" w:rsidP="005F5E8C">
      <w:pPr>
        <w:pStyle w:val="StandardAlex"/>
        <w:numPr>
          <w:ilvl w:val="0"/>
          <w:numId w:val="15"/>
        </w:numPr>
        <w:spacing w:before="240" w:after="120"/>
        <w:rPr>
          <w:rFonts w:ascii="Times New Roman" w:hAnsi="Times New Roman"/>
          <w:szCs w:val="24"/>
          <w:lang w:val="en-GB"/>
        </w:rPr>
      </w:pPr>
      <w:r>
        <w:rPr>
          <w:rFonts w:ascii="Times New Roman" w:hAnsi="Times New Roman"/>
          <w:szCs w:val="24"/>
          <w:lang w:val="en-GB"/>
        </w:rPr>
        <w:t xml:space="preserve">University Research Fund (URF):2017:  FNS/17-1790:  PKR 130,000/ </w:t>
      </w:r>
    </w:p>
    <w:p w:rsidR="005F5E8C" w:rsidRDefault="005F5E8C" w:rsidP="005F5E8C">
      <w:pPr>
        <w:pStyle w:val="StandardAlex"/>
        <w:numPr>
          <w:ilvl w:val="0"/>
          <w:numId w:val="15"/>
        </w:numPr>
        <w:spacing w:before="240" w:after="120"/>
        <w:rPr>
          <w:rFonts w:ascii="Times New Roman" w:hAnsi="Times New Roman"/>
          <w:szCs w:val="24"/>
          <w:lang w:val="en-GB"/>
        </w:rPr>
      </w:pPr>
      <w:r>
        <w:rPr>
          <w:rFonts w:ascii="Times New Roman" w:hAnsi="Times New Roman"/>
          <w:szCs w:val="24"/>
          <w:lang w:val="en-GB"/>
        </w:rPr>
        <w:t>HEC: National Research Program for Universities (NRPU</w:t>
      </w:r>
      <w:r w:rsidR="00C12542">
        <w:rPr>
          <w:rFonts w:ascii="Times New Roman" w:hAnsi="Times New Roman"/>
          <w:szCs w:val="24"/>
          <w:lang w:val="en-GB"/>
        </w:rPr>
        <w:t>-2016</w:t>
      </w:r>
      <w:r w:rsidR="00232A2A">
        <w:rPr>
          <w:rFonts w:ascii="Times New Roman" w:hAnsi="Times New Roman"/>
          <w:szCs w:val="24"/>
          <w:lang w:val="en-GB"/>
        </w:rPr>
        <w:t>/6183</w:t>
      </w:r>
      <w:r>
        <w:rPr>
          <w:rFonts w:ascii="Times New Roman" w:hAnsi="Times New Roman"/>
          <w:szCs w:val="24"/>
          <w:lang w:val="en-GB"/>
        </w:rPr>
        <w:t>) Co. PI</w:t>
      </w:r>
      <w:r w:rsidR="00C12542">
        <w:rPr>
          <w:rFonts w:ascii="Times New Roman" w:hAnsi="Times New Roman"/>
          <w:szCs w:val="24"/>
          <w:lang w:val="en-GB"/>
        </w:rPr>
        <w:t xml:space="preserve"> with Dr. Gul Rahman. </w:t>
      </w:r>
      <w:r w:rsidR="000D0732">
        <w:rPr>
          <w:rFonts w:ascii="Times New Roman" w:hAnsi="Times New Roman"/>
          <w:szCs w:val="24"/>
          <w:lang w:val="en-GB"/>
        </w:rPr>
        <w:t>PKR: 10 Million</w:t>
      </w:r>
    </w:p>
    <w:p w:rsidR="00547237" w:rsidRDefault="00547237" w:rsidP="00547237">
      <w:pPr>
        <w:pStyle w:val="StandardAlex"/>
        <w:numPr>
          <w:ilvl w:val="0"/>
          <w:numId w:val="15"/>
        </w:numPr>
        <w:spacing w:before="240" w:after="120"/>
        <w:rPr>
          <w:rFonts w:ascii="Times New Roman" w:hAnsi="Times New Roman"/>
          <w:szCs w:val="24"/>
          <w:lang w:val="en-GB"/>
        </w:rPr>
      </w:pPr>
      <w:r w:rsidRPr="00547237">
        <w:rPr>
          <w:rFonts w:ascii="Times New Roman" w:hAnsi="Times New Roman"/>
          <w:szCs w:val="24"/>
          <w:lang w:val="en-GB"/>
        </w:rPr>
        <w:t>Ernst Mach-Nachbetreuungsstipendium (EZA)</w:t>
      </w:r>
      <w:r>
        <w:rPr>
          <w:rFonts w:ascii="Times New Roman" w:hAnsi="Times New Roman"/>
          <w:szCs w:val="24"/>
          <w:lang w:val="en-GB"/>
        </w:rPr>
        <w:t xml:space="preserve"> research grant 3300 Euros: for research at </w:t>
      </w:r>
      <w:r w:rsidR="00F53F53">
        <w:rPr>
          <w:rFonts w:ascii="Times New Roman" w:hAnsi="Times New Roman"/>
          <w:szCs w:val="24"/>
          <w:lang w:val="en-GB"/>
        </w:rPr>
        <w:t>University</w:t>
      </w:r>
      <w:r>
        <w:rPr>
          <w:rFonts w:ascii="Times New Roman" w:hAnsi="Times New Roman"/>
          <w:szCs w:val="24"/>
          <w:lang w:val="en-GB"/>
        </w:rPr>
        <w:t xml:space="preserve"> of Innsbruck July-August 2018, </w:t>
      </w:r>
      <w:r w:rsidRPr="00547237">
        <w:rPr>
          <w:rFonts w:ascii="Times New Roman" w:hAnsi="Times New Roman"/>
          <w:szCs w:val="24"/>
          <w:lang w:val="en-GB"/>
        </w:rPr>
        <w:t>GZ: ICM-2017-08065</w:t>
      </w:r>
    </w:p>
    <w:p w:rsidR="00F53F53" w:rsidRDefault="00F53F53" w:rsidP="00F53F53">
      <w:pPr>
        <w:pStyle w:val="StandardAlex"/>
        <w:numPr>
          <w:ilvl w:val="0"/>
          <w:numId w:val="15"/>
        </w:numPr>
        <w:spacing w:before="240" w:after="120"/>
        <w:rPr>
          <w:rFonts w:ascii="Times New Roman" w:hAnsi="Times New Roman"/>
          <w:szCs w:val="24"/>
          <w:lang w:val="en-GB"/>
        </w:rPr>
      </w:pPr>
      <w:r>
        <w:rPr>
          <w:rFonts w:ascii="Times New Roman" w:hAnsi="Times New Roman"/>
          <w:szCs w:val="24"/>
          <w:lang w:val="en-GB"/>
        </w:rPr>
        <w:t>National Research Program for Universities (</w:t>
      </w:r>
      <w:r w:rsidRPr="00F53F53">
        <w:rPr>
          <w:rFonts w:ascii="Times New Roman" w:hAnsi="Times New Roman"/>
          <w:szCs w:val="24"/>
          <w:lang w:val="en-GB"/>
        </w:rPr>
        <w:t>7632/Federal/NRPU/R&amp;D/HEC/2017</w:t>
      </w:r>
      <w:r>
        <w:rPr>
          <w:rFonts w:ascii="Times New Roman" w:hAnsi="Times New Roman"/>
          <w:szCs w:val="24"/>
          <w:lang w:val="en-GB"/>
        </w:rPr>
        <w:t>)  Co. PI with Prof. Dr. Arshad M Mirza. PKR: 4.679 Million</w:t>
      </w:r>
    </w:p>
    <w:p w:rsidR="00F53F53" w:rsidRDefault="00F53F53" w:rsidP="00F53F53">
      <w:pPr>
        <w:pStyle w:val="StandardAlex"/>
        <w:numPr>
          <w:ilvl w:val="0"/>
          <w:numId w:val="15"/>
        </w:numPr>
        <w:spacing w:before="240" w:after="120"/>
        <w:rPr>
          <w:rFonts w:ascii="Times New Roman" w:hAnsi="Times New Roman"/>
          <w:szCs w:val="24"/>
          <w:lang w:val="en-GB"/>
        </w:rPr>
      </w:pPr>
      <w:r>
        <w:rPr>
          <w:rFonts w:ascii="Times New Roman" w:hAnsi="Times New Roman"/>
          <w:szCs w:val="24"/>
          <w:lang w:val="en-GB"/>
        </w:rPr>
        <w:t>HEC Research Grant NO. 10-7(24-3)/HEC/R&amp;D/PPCR/2018, Pakistan Program for Collaborative Research (PPCR) for stay at Innsbruck University: PKR 369,705</w:t>
      </w:r>
    </w:p>
    <w:p w:rsidR="00F53F53" w:rsidRDefault="00F53F53" w:rsidP="00F53F53">
      <w:pPr>
        <w:pStyle w:val="StandardAlex"/>
        <w:spacing w:before="240" w:after="120"/>
        <w:ind w:left="720"/>
        <w:rPr>
          <w:rFonts w:ascii="Times New Roman" w:hAnsi="Times New Roman"/>
          <w:szCs w:val="24"/>
          <w:lang w:val="en-GB"/>
        </w:rPr>
      </w:pPr>
    </w:p>
    <w:p w:rsidR="00A021AC" w:rsidRPr="008D69D1" w:rsidRDefault="00FE7690" w:rsidP="00732B6C">
      <w:pPr>
        <w:pStyle w:val="StandardAlex"/>
        <w:spacing w:before="240" w:after="120"/>
        <w:rPr>
          <w:rFonts w:ascii="Times New Roman" w:hAnsi="Times New Roman"/>
          <w:b/>
          <w:bCs/>
          <w:szCs w:val="24"/>
          <w:lang w:val="en-GB"/>
        </w:rPr>
      </w:pP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-31115</wp:posOffset>
                </wp:positionH>
                <wp:positionV relativeFrom="paragraph">
                  <wp:posOffset>365125</wp:posOffset>
                </wp:positionV>
                <wp:extent cx="6080760" cy="0"/>
                <wp:effectExtent l="17145" t="14605" r="17145" b="1397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5BB20A"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28.75pt" to="476.3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" strokeweight="1.25pt">
                <v:shadow color="#eeece1"/>
              </v:line>
            </w:pict>
          </mc:Fallback>
        </mc:AlternateContent>
      </w:r>
      <w:r w:rsidR="00A021AC">
        <w:rPr>
          <w:rFonts w:ascii="Times New Roman" w:hAnsi="Times New Roman"/>
          <w:b/>
          <w:bCs/>
          <w:noProof/>
          <w:szCs w:val="24"/>
          <w:lang w:val="en-US" w:eastAsia="en-US"/>
        </w:rPr>
        <w:t xml:space="preserve">Skills: Teaching and Research </w:t>
      </w:r>
    </w:p>
    <w:p w:rsidR="00A021AC" w:rsidRDefault="00A021AC" w:rsidP="00905C56">
      <w:pPr>
        <w:jc w:val="both"/>
        <w:rPr>
          <w:lang w:val="en-GB"/>
        </w:rPr>
      </w:pPr>
      <w:r>
        <w:rPr>
          <w:b/>
          <w:i/>
          <w:iCs/>
          <w:color w:val="000000"/>
          <w:lang w:val="en-GB"/>
        </w:rPr>
        <w:t>Teaching</w:t>
      </w:r>
      <w:r w:rsidRPr="00BA3882">
        <w:rPr>
          <w:b/>
          <w:color w:val="000000"/>
          <w:lang w:val="en-GB"/>
        </w:rPr>
        <w:t>:</w:t>
      </w:r>
      <w:r>
        <w:rPr>
          <w:bCs/>
          <w:color w:val="000000"/>
          <w:lang w:val="en-GB"/>
        </w:rPr>
        <w:t xml:space="preserve">  I have </w:t>
      </w:r>
      <w:r w:rsidR="00D02273">
        <w:rPr>
          <w:bCs/>
          <w:color w:val="000000"/>
          <w:lang w:val="en-GB"/>
        </w:rPr>
        <w:t>three</w:t>
      </w:r>
      <w:r>
        <w:rPr>
          <w:bCs/>
          <w:color w:val="000000"/>
          <w:lang w:val="en-GB"/>
        </w:rPr>
        <w:t xml:space="preserve"> year of teaching experience </w:t>
      </w:r>
      <w:r w:rsidR="00D02273">
        <w:rPr>
          <w:bCs/>
          <w:color w:val="000000"/>
          <w:lang w:val="en-GB"/>
        </w:rPr>
        <w:t>one year at</w:t>
      </w:r>
      <w:r>
        <w:rPr>
          <w:bCs/>
          <w:color w:val="000000"/>
          <w:lang w:val="en-GB"/>
        </w:rPr>
        <w:t xml:space="preserve"> </w:t>
      </w:r>
      <w:r w:rsidRPr="00BB68A1">
        <w:rPr>
          <w:lang w:val="en-GB"/>
        </w:rPr>
        <w:t xml:space="preserve">National University of Computers </w:t>
      </w:r>
      <w:r>
        <w:rPr>
          <w:lang w:val="en-GB"/>
        </w:rPr>
        <w:t>and</w:t>
      </w:r>
      <w:r w:rsidRPr="00BB68A1">
        <w:rPr>
          <w:lang w:val="en-GB"/>
        </w:rPr>
        <w:t xml:space="preserve"> Emerging Sciences FAST </w:t>
      </w:r>
      <w:r>
        <w:rPr>
          <w:lang w:val="en-GB"/>
        </w:rPr>
        <w:t>Islamabad</w:t>
      </w:r>
      <w:r w:rsidR="00D02273">
        <w:rPr>
          <w:lang w:val="en-GB"/>
        </w:rPr>
        <w:t xml:space="preserve"> and two years at </w:t>
      </w:r>
      <w:r w:rsidR="00D02273" w:rsidRPr="008D69D1">
        <w:rPr>
          <w:lang w:val="en-GB"/>
        </w:rPr>
        <w:t>Quaid-i-Azam University, Islamabad, Pakistan</w:t>
      </w:r>
      <w:r w:rsidR="00D02273">
        <w:rPr>
          <w:lang w:val="en-GB"/>
        </w:rPr>
        <w:t xml:space="preserve">.  </w:t>
      </w:r>
      <w:r>
        <w:rPr>
          <w:lang w:val="en-GB"/>
        </w:rPr>
        <w:t>I will be happy to teach the following courses at the University level</w:t>
      </w:r>
    </w:p>
    <w:p w:rsidR="00A021AC" w:rsidRDefault="00A021AC" w:rsidP="00905C56">
      <w:pPr>
        <w:jc w:val="both"/>
        <w:rPr>
          <w:lang w:val="en-GB"/>
        </w:rPr>
      </w:pPr>
    </w:p>
    <w:p w:rsidR="00A021AC" w:rsidRDefault="00A021AC" w:rsidP="00905C56">
      <w:pPr>
        <w:numPr>
          <w:ilvl w:val="0"/>
          <w:numId w:val="9"/>
        </w:numPr>
        <w:jc w:val="both"/>
        <w:rPr>
          <w:lang w:val="en-GB"/>
        </w:rPr>
      </w:pPr>
      <w:r>
        <w:rPr>
          <w:lang w:val="en-GB"/>
        </w:rPr>
        <w:t>B</w:t>
      </w:r>
      <w:r w:rsidRPr="009379EA">
        <w:rPr>
          <w:lang w:val="en-GB"/>
        </w:rPr>
        <w:t>asic and advance courses</w:t>
      </w:r>
      <w:r>
        <w:rPr>
          <w:lang w:val="en-GB"/>
        </w:rPr>
        <w:t xml:space="preserve"> in</w:t>
      </w:r>
      <w:r w:rsidRPr="009379EA">
        <w:rPr>
          <w:lang w:val="en-GB"/>
        </w:rPr>
        <w:t xml:space="preserve"> Plasma Physics</w:t>
      </w:r>
    </w:p>
    <w:p w:rsidR="00D02273" w:rsidRDefault="00D02273" w:rsidP="00905C56">
      <w:pPr>
        <w:numPr>
          <w:ilvl w:val="0"/>
          <w:numId w:val="9"/>
        </w:numPr>
        <w:jc w:val="both"/>
        <w:rPr>
          <w:lang w:val="en-GB"/>
        </w:rPr>
      </w:pPr>
      <w:r>
        <w:rPr>
          <w:lang w:val="en-GB"/>
        </w:rPr>
        <w:t>Electromagnetism</w:t>
      </w:r>
    </w:p>
    <w:p w:rsidR="00A021AC" w:rsidRDefault="00A021AC" w:rsidP="00905C56">
      <w:pPr>
        <w:numPr>
          <w:ilvl w:val="0"/>
          <w:numId w:val="9"/>
        </w:numPr>
        <w:jc w:val="both"/>
        <w:rPr>
          <w:lang w:val="en-GB"/>
        </w:rPr>
      </w:pPr>
      <w:r w:rsidRPr="009379EA">
        <w:rPr>
          <w:lang w:val="en-GB"/>
        </w:rPr>
        <w:t>Classical</w:t>
      </w:r>
      <w:r>
        <w:rPr>
          <w:lang w:val="en-GB"/>
        </w:rPr>
        <w:t xml:space="preserve"> Mechanics</w:t>
      </w:r>
    </w:p>
    <w:p w:rsidR="00A021AC" w:rsidRDefault="00A021AC" w:rsidP="00905C56">
      <w:pPr>
        <w:numPr>
          <w:ilvl w:val="0"/>
          <w:numId w:val="9"/>
        </w:numPr>
        <w:jc w:val="both"/>
        <w:rPr>
          <w:lang w:val="en-GB"/>
        </w:rPr>
      </w:pPr>
      <w:r w:rsidRPr="009379EA">
        <w:rPr>
          <w:lang w:val="en-GB"/>
        </w:rPr>
        <w:t xml:space="preserve">Quantum </w:t>
      </w:r>
      <w:r>
        <w:rPr>
          <w:lang w:val="en-GB"/>
        </w:rPr>
        <w:t>Mechanics</w:t>
      </w:r>
    </w:p>
    <w:p w:rsidR="00A021AC" w:rsidRDefault="00A021AC" w:rsidP="00905C56">
      <w:pPr>
        <w:numPr>
          <w:ilvl w:val="0"/>
          <w:numId w:val="9"/>
        </w:numPr>
        <w:jc w:val="both"/>
        <w:rPr>
          <w:lang w:val="en-GB"/>
        </w:rPr>
      </w:pPr>
      <w:r w:rsidRPr="009379EA">
        <w:rPr>
          <w:lang w:val="en-GB"/>
        </w:rPr>
        <w:t>Statistical Mechanics</w:t>
      </w:r>
    </w:p>
    <w:p w:rsidR="00A021AC" w:rsidRDefault="00A021AC" w:rsidP="00905C56">
      <w:pPr>
        <w:numPr>
          <w:ilvl w:val="0"/>
          <w:numId w:val="9"/>
        </w:numPr>
        <w:jc w:val="both"/>
        <w:rPr>
          <w:lang w:val="en-GB"/>
        </w:rPr>
      </w:pPr>
      <w:r>
        <w:rPr>
          <w:lang w:val="en-GB"/>
        </w:rPr>
        <w:t xml:space="preserve">Basic </w:t>
      </w:r>
      <w:r w:rsidRPr="009379EA">
        <w:rPr>
          <w:lang w:val="en-GB"/>
        </w:rPr>
        <w:t>Nuclear Physics</w:t>
      </w:r>
    </w:p>
    <w:p w:rsidR="00A021AC" w:rsidRDefault="00A021AC" w:rsidP="00905C56">
      <w:pPr>
        <w:numPr>
          <w:ilvl w:val="0"/>
          <w:numId w:val="9"/>
        </w:numPr>
        <w:jc w:val="both"/>
        <w:rPr>
          <w:lang w:val="en-GB"/>
        </w:rPr>
      </w:pPr>
      <w:r w:rsidRPr="009379EA">
        <w:rPr>
          <w:lang w:val="en-GB"/>
        </w:rPr>
        <w:t>M</w:t>
      </w:r>
      <w:r>
        <w:rPr>
          <w:lang w:val="en-GB"/>
        </w:rPr>
        <w:t xml:space="preserve">athematical Methods for </w:t>
      </w:r>
      <w:r w:rsidRPr="009379EA">
        <w:rPr>
          <w:lang w:val="en-GB"/>
        </w:rPr>
        <w:t>P</w:t>
      </w:r>
      <w:r>
        <w:rPr>
          <w:lang w:val="en-GB"/>
        </w:rPr>
        <w:t>hysics</w:t>
      </w:r>
    </w:p>
    <w:p w:rsidR="00D02273" w:rsidRDefault="00A021AC" w:rsidP="00905C56">
      <w:pPr>
        <w:numPr>
          <w:ilvl w:val="0"/>
          <w:numId w:val="9"/>
        </w:numPr>
        <w:jc w:val="both"/>
        <w:rPr>
          <w:lang w:val="en-GB"/>
        </w:rPr>
      </w:pPr>
      <w:r w:rsidRPr="00D02273">
        <w:rPr>
          <w:lang w:val="en-GB"/>
        </w:rPr>
        <w:t>Computational Physics</w:t>
      </w:r>
    </w:p>
    <w:p w:rsidR="00A021AC" w:rsidRPr="00D02273" w:rsidRDefault="00A021AC" w:rsidP="00905C56">
      <w:pPr>
        <w:numPr>
          <w:ilvl w:val="0"/>
          <w:numId w:val="9"/>
        </w:numPr>
        <w:jc w:val="both"/>
        <w:rPr>
          <w:lang w:val="en-GB"/>
        </w:rPr>
      </w:pPr>
      <w:r w:rsidRPr="00D02273">
        <w:rPr>
          <w:lang w:val="en-GB"/>
        </w:rPr>
        <w:t>Atomic and Molecular Physics</w:t>
      </w:r>
    </w:p>
    <w:p w:rsidR="00A021AC" w:rsidRDefault="00A021AC" w:rsidP="00905C56">
      <w:pPr>
        <w:pStyle w:val="ListParagraph"/>
        <w:tabs>
          <w:tab w:val="left" w:pos="708"/>
          <w:tab w:val="center" w:pos="4320"/>
          <w:tab w:val="right" w:pos="8640"/>
        </w:tabs>
        <w:spacing w:after="120" w:line="240" w:lineRule="auto"/>
        <w:ind w:left="0"/>
        <w:contextualSpacing w:val="0"/>
        <w:jc w:val="both"/>
        <w:rPr>
          <w:rFonts w:ascii="Times New Roman" w:hAnsi="Times New Roman"/>
          <w:bCs/>
          <w:color w:val="000000"/>
          <w:sz w:val="24"/>
          <w:szCs w:val="24"/>
          <w:lang w:val="en-GB" w:eastAsia="de-DE"/>
        </w:rPr>
      </w:pPr>
    </w:p>
    <w:p w:rsidR="00A021AC" w:rsidRDefault="00A021AC" w:rsidP="00905C56">
      <w:pPr>
        <w:pStyle w:val="ListParagraph"/>
        <w:tabs>
          <w:tab w:val="left" w:pos="708"/>
          <w:tab w:val="center" w:pos="4320"/>
          <w:tab w:val="right" w:pos="8640"/>
        </w:tabs>
        <w:spacing w:after="120" w:line="240" w:lineRule="auto"/>
        <w:ind w:left="0"/>
        <w:contextualSpacing w:val="0"/>
        <w:jc w:val="both"/>
        <w:rPr>
          <w:rFonts w:ascii="Times New Roman" w:hAnsi="Times New Roman"/>
          <w:bCs/>
          <w:color w:val="000000"/>
          <w:sz w:val="24"/>
          <w:szCs w:val="24"/>
          <w:lang w:val="en-GB" w:eastAsia="de-DE"/>
        </w:rPr>
      </w:pPr>
      <w:r>
        <w:rPr>
          <w:rFonts w:ascii="Times New Roman" w:hAnsi="Times New Roman"/>
          <w:b/>
          <w:i/>
          <w:iCs/>
          <w:color w:val="000000"/>
          <w:sz w:val="24"/>
          <w:szCs w:val="24"/>
          <w:lang w:val="en-GB" w:eastAsia="de-DE"/>
        </w:rPr>
        <w:t>Research</w:t>
      </w:r>
      <w:r w:rsidRPr="00E02002">
        <w:rPr>
          <w:rFonts w:ascii="Times New Roman" w:hAnsi="Times New Roman"/>
          <w:b/>
          <w:color w:val="000000"/>
          <w:sz w:val="24"/>
          <w:szCs w:val="24"/>
          <w:lang w:val="en-GB" w:eastAsia="de-DE"/>
        </w:rPr>
        <w:t>:</w:t>
      </w:r>
      <w:r w:rsidRPr="00E02002">
        <w:rPr>
          <w:rFonts w:ascii="Times New Roman" w:hAnsi="Times New Roman"/>
          <w:bCs/>
          <w:color w:val="000000"/>
          <w:sz w:val="24"/>
          <w:szCs w:val="24"/>
          <w:lang w:val="en-GB" w:eastAsia="de-DE"/>
        </w:rPr>
        <w:t xml:space="preserve"> </w:t>
      </w:r>
      <w:r>
        <w:rPr>
          <w:rFonts w:ascii="Times New Roman" w:hAnsi="Times New Roman"/>
          <w:bCs/>
          <w:color w:val="000000"/>
          <w:sz w:val="24"/>
          <w:szCs w:val="24"/>
          <w:lang w:val="en-GB" w:eastAsia="de-DE"/>
        </w:rPr>
        <w:t xml:space="preserve">Being part of Plasma Physics community for the last six years, I would like to continue my research work in the same field, in particular </w:t>
      </w:r>
      <w:r w:rsidR="007522DD">
        <w:rPr>
          <w:rFonts w:ascii="Times New Roman" w:hAnsi="Times New Roman"/>
          <w:bCs/>
          <w:color w:val="000000"/>
          <w:sz w:val="24"/>
          <w:szCs w:val="24"/>
          <w:lang w:val="en-GB" w:eastAsia="de-DE"/>
        </w:rPr>
        <w:t>Computational Physics</w:t>
      </w:r>
      <w:r>
        <w:rPr>
          <w:rFonts w:ascii="Times New Roman" w:hAnsi="Times New Roman"/>
          <w:bCs/>
          <w:color w:val="000000"/>
          <w:sz w:val="24"/>
          <w:szCs w:val="24"/>
          <w:lang w:val="en-GB" w:eastAsia="de-DE"/>
        </w:rPr>
        <w:t>, Physics of dusty plasmas and astrophysical plasmas</w:t>
      </w:r>
      <w:r w:rsidR="007522DD">
        <w:rPr>
          <w:rFonts w:ascii="Times New Roman" w:hAnsi="Times New Roman"/>
          <w:bCs/>
          <w:color w:val="000000"/>
          <w:sz w:val="24"/>
          <w:szCs w:val="24"/>
          <w:lang w:val="en-GB" w:eastAsia="de-DE"/>
        </w:rPr>
        <w:t xml:space="preserve"> etc</w:t>
      </w:r>
      <w:r>
        <w:rPr>
          <w:rFonts w:ascii="Times New Roman" w:hAnsi="Times New Roman"/>
          <w:bCs/>
          <w:color w:val="000000"/>
          <w:sz w:val="24"/>
          <w:szCs w:val="24"/>
          <w:lang w:val="en-GB" w:eastAsia="de-DE"/>
        </w:rPr>
        <w:t>.</w:t>
      </w:r>
    </w:p>
    <w:p w:rsidR="00832A0C" w:rsidRDefault="00832A0C" w:rsidP="00905C56">
      <w:pPr>
        <w:pStyle w:val="ListParagraph"/>
        <w:tabs>
          <w:tab w:val="left" w:pos="708"/>
          <w:tab w:val="center" w:pos="4320"/>
          <w:tab w:val="right" w:pos="8640"/>
        </w:tabs>
        <w:spacing w:after="120" w:line="240" w:lineRule="auto"/>
        <w:ind w:left="0"/>
        <w:contextualSpacing w:val="0"/>
        <w:jc w:val="both"/>
        <w:rPr>
          <w:rFonts w:ascii="Times New Roman" w:hAnsi="Times New Roman"/>
          <w:bCs/>
          <w:color w:val="000000"/>
          <w:sz w:val="24"/>
          <w:szCs w:val="24"/>
          <w:lang w:val="en-GB" w:eastAsia="de-DE"/>
        </w:rPr>
      </w:pPr>
    </w:p>
    <w:p w:rsidR="00832A0C" w:rsidRDefault="00832A0C" w:rsidP="00832A0C">
      <w:pPr>
        <w:pStyle w:val="ListParagraph"/>
        <w:tabs>
          <w:tab w:val="left" w:pos="708"/>
          <w:tab w:val="center" w:pos="4320"/>
          <w:tab w:val="right" w:pos="8640"/>
        </w:tabs>
        <w:spacing w:after="120" w:line="240" w:lineRule="auto"/>
        <w:ind w:left="0"/>
        <w:contextualSpacing w:val="0"/>
        <w:jc w:val="both"/>
        <w:rPr>
          <w:rFonts w:ascii="Times New Roman" w:hAnsi="Times New Roman"/>
          <w:b/>
          <w:u w:val="single"/>
        </w:rPr>
      </w:pPr>
      <w:r>
        <w:rPr>
          <w:rFonts w:ascii="Times New Roman" w:hAnsi="Times New Roman"/>
          <w:b/>
          <w:bCs/>
          <w:i/>
          <w:color w:val="000000"/>
          <w:sz w:val="24"/>
          <w:szCs w:val="24"/>
          <w:lang w:val="en-GB" w:eastAsia="de-DE"/>
        </w:rPr>
        <w:t>PhD</w:t>
      </w:r>
      <w:r w:rsidRPr="007522DD">
        <w:rPr>
          <w:rFonts w:ascii="Times New Roman" w:hAnsi="Times New Roman"/>
          <w:b/>
          <w:bCs/>
          <w:i/>
          <w:color w:val="000000"/>
          <w:sz w:val="24"/>
          <w:szCs w:val="24"/>
          <w:lang w:val="en-GB" w:eastAsia="de-DE"/>
        </w:rPr>
        <w:t xml:space="preserve"> Students with title of their thesis</w:t>
      </w:r>
      <w:r>
        <w:rPr>
          <w:rFonts w:ascii="Times New Roman" w:hAnsi="Times New Roman"/>
          <w:b/>
          <w:bCs/>
          <w:i/>
          <w:color w:val="000000"/>
          <w:sz w:val="24"/>
          <w:szCs w:val="24"/>
          <w:lang w:val="en-GB" w:eastAsia="de-DE"/>
        </w:rPr>
        <w:t>:</w:t>
      </w:r>
    </w:p>
    <w:tbl>
      <w:tblPr>
        <w:tblW w:w="9468" w:type="dxa"/>
        <w:tblLook w:val="0000" w:firstRow="0" w:lastRow="0" w:firstColumn="0" w:lastColumn="0" w:noHBand="0" w:noVBand="0"/>
      </w:tblPr>
      <w:tblGrid>
        <w:gridCol w:w="748"/>
        <w:gridCol w:w="2060"/>
        <w:gridCol w:w="5310"/>
        <w:gridCol w:w="1350"/>
      </w:tblGrid>
      <w:tr w:rsidR="00832A0C" w:rsidRPr="00237739" w:rsidTr="00476257">
        <w:trPr>
          <w:trHeight w:val="298"/>
        </w:trPr>
        <w:tc>
          <w:tcPr>
            <w:tcW w:w="748" w:type="dxa"/>
            <w:tcBorders>
              <w:top w:val="single" w:sz="4" w:space="0" w:color="000000"/>
              <w:left w:val="single" w:sz="4" w:space="0" w:color="000000"/>
              <w:bottom w:val="single" w:sz="4" w:space="0" w:color="000000"/>
              <w:right w:val="single" w:sz="4" w:space="0" w:color="000000"/>
            </w:tcBorders>
            <w:vAlign w:val="center"/>
          </w:tcPr>
          <w:p w:rsidR="00832A0C" w:rsidRPr="00237739" w:rsidRDefault="00832A0C" w:rsidP="00476257">
            <w:pPr>
              <w:pStyle w:val="Default"/>
              <w:jc w:val="center"/>
            </w:pPr>
            <w:r w:rsidRPr="00237739">
              <w:t>S.No</w:t>
            </w:r>
          </w:p>
        </w:tc>
        <w:tc>
          <w:tcPr>
            <w:tcW w:w="2060" w:type="dxa"/>
            <w:tcBorders>
              <w:top w:val="single" w:sz="4" w:space="0" w:color="000000"/>
              <w:left w:val="single" w:sz="4" w:space="0" w:color="000000"/>
              <w:bottom w:val="single" w:sz="4" w:space="0" w:color="000000"/>
              <w:right w:val="single" w:sz="4" w:space="0" w:color="000000"/>
            </w:tcBorders>
            <w:vAlign w:val="center"/>
          </w:tcPr>
          <w:p w:rsidR="00832A0C" w:rsidRPr="00237739" w:rsidRDefault="00832A0C" w:rsidP="00476257">
            <w:pPr>
              <w:pStyle w:val="Default"/>
            </w:pPr>
            <w:r w:rsidRPr="00237739">
              <w:rPr>
                <w:b/>
                <w:bCs/>
              </w:rPr>
              <w:t xml:space="preserve">Student’s Name </w:t>
            </w:r>
          </w:p>
        </w:tc>
        <w:tc>
          <w:tcPr>
            <w:tcW w:w="5310" w:type="dxa"/>
            <w:tcBorders>
              <w:top w:val="single" w:sz="4" w:space="0" w:color="000000"/>
              <w:left w:val="single" w:sz="4" w:space="0" w:color="000000"/>
              <w:bottom w:val="single" w:sz="4" w:space="0" w:color="000000"/>
              <w:right w:val="single" w:sz="4" w:space="0" w:color="000000"/>
            </w:tcBorders>
            <w:vAlign w:val="center"/>
          </w:tcPr>
          <w:p w:rsidR="00832A0C" w:rsidRPr="00237739" w:rsidRDefault="00832A0C" w:rsidP="00476257">
            <w:pPr>
              <w:pStyle w:val="Default"/>
              <w:jc w:val="center"/>
            </w:pPr>
            <w:r w:rsidRPr="00237739">
              <w:rPr>
                <w:b/>
                <w:bCs/>
              </w:rPr>
              <w:t>Thesis title</w:t>
            </w:r>
          </w:p>
        </w:tc>
        <w:tc>
          <w:tcPr>
            <w:tcW w:w="1350" w:type="dxa"/>
            <w:tcBorders>
              <w:top w:val="single" w:sz="4" w:space="0" w:color="000000"/>
              <w:left w:val="single" w:sz="4" w:space="0" w:color="000000"/>
              <w:bottom w:val="single" w:sz="4" w:space="0" w:color="000000"/>
              <w:right w:val="single" w:sz="4" w:space="0" w:color="000000"/>
            </w:tcBorders>
            <w:vAlign w:val="center"/>
          </w:tcPr>
          <w:p w:rsidR="00832A0C" w:rsidRPr="00237739" w:rsidRDefault="00832A0C" w:rsidP="00476257">
            <w:pPr>
              <w:pStyle w:val="Default"/>
            </w:pPr>
            <w:r>
              <w:rPr>
                <w:b/>
                <w:bCs/>
              </w:rPr>
              <w:t>Enrolled</w:t>
            </w:r>
          </w:p>
        </w:tc>
      </w:tr>
      <w:tr w:rsidR="00832A0C" w:rsidRPr="00237739" w:rsidTr="00476257">
        <w:trPr>
          <w:trHeight w:val="288"/>
        </w:trPr>
        <w:tc>
          <w:tcPr>
            <w:tcW w:w="748" w:type="dxa"/>
            <w:tcBorders>
              <w:top w:val="single" w:sz="4" w:space="0" w:color="000000"/>
              <w:left w:val="single" w:sz="4" w:space="0" w:color="000000"/>
              <w:bottom w:val="single" w:sz="4" w:space="0" w:color="000000"/>
              <w:right w:val="single" w:sz="4" w:space="0" w:color="000000"/>
            </w:tcBorders>
          </w:tcPr>
          <w:p w:rsidR="00832A0C" w:rsidRPr="00237739" w:rsidRDefault="00832A0C" w:rsidP="00476257">
            <w:pPr>
              <w:pStyle w:val="Default"/>
              <w:jc w:val="center"/>
              <w:rPr>
                <w:color w:val="auto"/>
              </w:rPr>
            </w:pPr>
            <w:r>
              <w:rPr>
                <w:color w:val="auto"/>
              </w:rPr>
              <w:t>1</w:t>
            </w:r>
          </w:p>
        </w:tc>
        <w:tc>
          <w:tcPr>
            <w:tcW w:w="2060" w:type="dxa"/>
            <w:tcBorders>
              <w:top w:val="single" w:sz="4" w:space="0" w:color="000000"/>
              <w:left w:val="single" w:sz="4" w:space="0" w:color="000000"/>
              <w:bottom w:val="single" w:sz="4" w:space="0" w:color="000000"/>
              <w:right w:val="single" w:sz="4" w:space="0" w:color="000000"/>
            </w:tcBorders>
          </w:tcPr>
          <w:p w:rsidR="00832A0C" w:rsidRPr="00237739" w:rsidRDefault="00832A0C" w:rsidP="00476257">
            <w:pPr>
              <w:pStyle w:val="Default"/>
              <w:rPr>
                <w:color w:val="auto"/>
              </w:rPr>
            </w:pPr>
            <w:r>
              <w:rPr>
                <w:color w:val="auto"/>
              </w:rPr>
              <w:t>Waqar Younas</w:t>
            </w:r>
          </w:p>
        </w:tc>
        <w:tc>
          <w:tcPr>
            <w:tcW w:w="5310" w:type="dxa"/>
            <w:tcBorders>
              <w:top w:val="single" w:sz="4" w:space="0" w:color="000000"/>
              <w:left w:val="single" w:sz="4" w:space="0" w:color="000000"/>
              <w:bottom w:val="single" w:sz="4" w:space="0" w:color="000000"/>
              <w:right w:val="single" w:sz="4" w:space="0" w:color="000000"/>
            </w:tcBorders>
          </w:tcPr>
          <w:p w:rsidR="00832A0C" w:rsidRPr="00237739" w:rsidRDefault="00832A0C" w:rsidP="00476257">
            <w:pPr>
              <w:pStyle w:val="Default"/>
              <w:rPr>
                <w:color w:val="auto"/>
              </w:rPr>
            </w:pPr>
            <w:r>
              <w:rPr>
                <w:color w:val="auto"/>
              </w:rPr>
              <w:t xml:space="preserve">   Physics of space weather effects in ionosphere</w:t>
            </w:r>
          </w:p>
        </w:tc>
        <w:tc>
          <w:tcPr>
            <w:tcW w:w="1350" w:type="dxa"/>
            <w:tcBorders>
              <w:top w:val="single" w:sz="4" w:space="0" w:color="000000"/>
              <w:left w:val="single" w:sz="4" w:space="0" w:color="000000"/>
              <w:bottom w:val="single" w:sz="4" w:space="0" w:color="000000"/>
              <w:right w:val="single" w:sz="4" w:space="0" w:color="000000"/>
            </w:tcBorders>
          </w:tcPr>
          <w:p w:rsidR="00832A0C" w:rsidRPr="00237739" w:rsidRDefault="00832A0C" w:rsidP="00476257">
            <w:pPr>
              <w:pStyle w:val="Default"/>
              <w:rPr>
                <w:color w:val="auto"/>
              </w:rPr>
            </w:pPr>
            <w:r>
              <w:rPr>
                <w:color w:val="auto"/>
              </w:rPr>
              <w:t>2019</w:t>
            </w:r>
          </w:p>
        </w:tc>
      </w:tr>
      <w:tr w:rsidR="00832A0C" w:rsidRPr="00237739" w:rsidTr="00476257">
        <w:trPr>
          <w:trHeight w:val="288"/>
        </w:trPr>
        <w:tc>
          <w:tcPr>
            <w:tcW w:w="748" w:type="dxa"/>
            <w:tcBorders>
              <w:top w:val="single" w:sz="4" w:space="0" w:color="000000"/>
              <w:left w:val="single" w:sz="4" w:space="0" w:color="000000"/>
              <w:bottom w:val="single" w:sz="4" w:space="0" w:color="000000"/>
              <w:right w:val="single" w:sz="4" w:space="0" w:color="000000"/>
            </w:tcBorders>
          </w:tcPr>
          <w:p w:rsidR="00832A0C" w:rsidRPr="00237739" w:rsidRDefault="00832A0C" w:rsidP="00476257">
            <w:pPr>
              <w:pStyle w:val="Default"/>
              <w:jc w:val="center"/>
              <w:rPr>
                <w:color w:val="auto"/>
              </w:rPr>
            </w:pPr>
            <w:r>
              <w:rPr>
                <w:color w:val="auto"/>
              </w:rPr>
              <w:t>2</w:t>
            </w:r>
          </w:p>
        </w:tc>
        <w:tc>
          <w:tcPr>
            <w:tcW w:w="2060" w:type="dxa"/>
            <w:tcBorders>
              <w:top w:val="single" w:sz="4" w:space="0" w:color="000000"/>
              <w:left w:val="single" w:sz="4" w:space="0" w:color="000000"/>
              <w:bottom w:val="single" w:sz="4" w:space="0" w:color="000000"/>
              <w:right w:val="single" w:sz="4" w:space="0" w:color="000000"/>
            </w:tcBorders>
          </w:tcPr>
          <w:p w:rsidR="00832A0C" w:rsidRPr="00237739" w:rsidRDefault="00832A0C" w:rsidP="00476257">
            <w:pPr>
              <w:pStyle w:val="Default"/>
              <w:rPr>
                <w:color w:val="auto"/>
              </w:rPr>
            </w:pPr>
            <w:r>
              <w:rPr>
                <w:color w:val="auto"/>
              </w:rPr>
              <w:t>Tashfeen Rasheed</w:t>
            </w:r>
          </w:p>
        </w:tc>
        <w:tc>
          <w:tcPr>
            <w:tcW w:w="5310" w:type="dxa"/>
            <w:tcBorders>
              <w:top w:val="single" w:sz="4" w:space="0" w:color="000000"/>
              <w:left w:val="single" w:sz="4" w:space="0" w:color="000000"/>
              <w:bottom w:val="single" w:sz="4" w:space="0" w:color="000000"/>
              <w:right w:val="single" w:sz="4" w:space="0" w:color="000000"/>
            </w:tcBorders>
          </w:tcPr>
          <w:p w:rsidR="00832A0C" w:rsidRDefault="00832A0C" w:rsidP="00476257">
            <w:pPr>
              <w:pStyle w:val="Default"/>
              <w:jc w:val="center"/>
              <w:rPr>
                <w:color w:val="auto"/>
              </w:rPr>
            </w:pPr>
            <w:r>
              <w:rPr>
                <w:color w:val="auto"/>
              </w:rPr>
              <w:t>Nonlinear effects in magnetized plasma</w:t>
            </w:r>
          </w:p>
        </w:tc>
        <w:tc>
          <w:tcPr>
            <w:tcW w:w="1350" w:type="dxa"/>
            <w:tcBorders>
              <w:top w:val="single" w:sz="4" w:space="0" w:color="000000"/>
              <w:left w:val="single" w:sz="4" w:space="0" w:color="000000"/>
              <w:bottom w:val="single" w:sz="4" w:space="0" w:color="000000"/>
              <w:right w:val="single" w:sz="4" w:space="0" w:color="000000"/>
            </w:tcBorders>
          </w:tcPr>
          <w:p w:rsidR="00832A0C" w:rsidRPr="00237739" w:rsidRDefault="00832A0C" w:rsidP="00476257">
            <w:pPr>
              <w:pStyle w:val="Default"/>
              <w:rPr>
                <w:color w:val="auto"/>
              </w:rPr>
            </w:pPr>
            <w:r>
              <w:rPr>
                <w:color w:val="auto"/>
              </w:rPr>
              <w:t>2020</w:t>
            </w:r>
          </w:p>
        </w:tc>
      </w:tr>
      <w:tr w:rsidR="00832A0C" w:rsidRPr="00237739" w:rsidTr="00476257">
        <w:trPr>
          <w:trHeight w:val="288"/>
        </w:trPr>
        <w:tc>
          <w:tcPr>
            <w:tcW w:w="748" w:type="dxa"/>
            <w:tcBorders>
              <w:top w:val="single" w:sz="4" w:space="0" w:color="000000"/>
              <w:left w:val="single" w:sz="4" w:space="0" w:color="000000"/>
              <w:bottom w:val="single" w:sz="4" w:space="0" w:color="000000"/>
              <w:right w:val="single" w:sz="4" w:space="0" w:color="000000"/>
            </w:tcBorders>
          </w:tcPr>
          <w:p w:rsidR="00832A0C" w:rsidRPr="00237739" w:rsidRDefault="00832A0C" w:rsidP="00476257">
            <w:pPr>
              <w:pStyle w:val="Default"/>
              <w:jc w:val="center"/>
              <w:rPr>
                <w:color w:val="auto"/>
              </w:rPr>
            </w:pPr>
            <w:r>
              <w:rPr>
                <w:color w:val="auto"/>
              </w:rPr>
              <w:t>3</w:t>
            </w:r>
          </w:p>
        </w:tc>
        <w:tc>
          <w:tcPr>
            <w:tcW w:w="2060" w:type="dxa"/>
            <w:tcBorders>
              <w:top w:val="single" w:sz="4" w:space="0" w:color="000000"/>
              <w:left w:val="single" w:sz="4" w:space="0" w:color="000000"/>
              <w:bottom w:val="single" w:sz="4" w:space="0" w:color="000000"/>
              <w:right w:val="single" w:sz="4" w:space="0" w:color="000000"/>
            </w:tcBorders>
          </w:tcPr>
          <w:p w:rsidR="00832A0C" w:rsidRPr="00237739" w:rsidRDefault="00832A0C" w:rsidP="00476257">
            <w:pPr>
              <w:pStyle w:val="Default"/>
              <w:rPr>
                <w:color w:val="auto"/>
              </w:rPr>
            </w:pPr>
            <w:r>
              <w:rPr>
                <w:color w:val="auto"/>
              </w:rPr>
              <w:t>Jahanzaib Khan</w:t>
            </w:r>
          </w:p>
        </w:tc>
        <w:tc>
          <w:tcPr>
            <w:tcW w:w="5310" w:type="dxa"/>
            <w:tcBorders>
              <w:top w:val="single" w:sz="4" w:space="0" w:color="000000"/>
              <w:left w:val="single" w:sz="4" w:space="0" w:color="000000"/>
              <w:bottom w:val="single" w:sz="4" w:space="0" w:color="000000"/>
              <w:right w:val="single" w:sz="4" w:space="0" w:color="000000"/>
            </w:tcBorders>
          </w:tcPr>
          <w:p w:rsidR="00832A0C" w:rsidRDefault="00832A0C" w:rsidP="00476257">
            <w:pPr>
              <w:pStyle w:val="Default"/>
              <w:rPr>
                <w:color w:val="auto"/>
              </w:rPr>
            </w:pPr>
            <w:r>
              <w:rPr>
                <w:color w:val="auto"/>
              </w:rPr>
              <w:t>Quantum relativistic characteristics of fusion-plasma</w:t>
            </w:r>
          </w:p>
        </w:tc>
        <w:tc>
          <w:tcPr>
            <w:tcW w:w="1350" w:type="dxa"/>
            <w:tcBorders>
              <w:top w:val="single" w:sz="4" w:space="0" w:color="000000"/>
              <w:left w:val="single" w:sz="4" w:space="0" w:color="000000"/>
              <w:bottom w:val="single" w:sz="4" w:space="0" w:color="000000"/>
              <w:right w:val="single" w:sz="4" w:space="0" w:color="000000"/>
            </w:tcBorders>
          </w:tcPr>
          <w:p w:rsidR="00832A0C" w:rsidRPr="00237739" w:rsidRDefault="00832A0C" w:rsidP="00476257">
            <w:pPr>
              <w:pStyle w:val="Default"/>
              <w:rPr>
                <w:color w:val="auto"/>
              </w:rPr>
            </w:pPr>
            <w:r>
              <w:rPr>
                <w:color w:val="auto"/>
              </w:rPr>
              <w:t>2020</w:t>
            </w:r>
          </w:p>
        </w:tc>
      </w:tr>
    </w:tbl>
    <w:p w:rsidR="00832A0C" w:rsidRDefault="00832A0C" w:rsidP="00905C56">
      <w:pPr>
        <w:pStyle w:val="ListParagraph"/>
        <w:tabs>
          <w:tab w:val="left" w:pos="708"/>
          <w:tab w:val="center" w:pos="4320"/>
          <w:tab w:val="right" w:pos="8640"/>
        </w:tabs>
        <w:spacing w:after="120" w:line="240" w:lineRule="auto"/>
        <w:ind w:left="0"/>
        <w:contextualSpacing w:val="0"/>
        <w:jc w:val="both"/>
        <w:rPr>
          <w:rFonts w:ascii="Times New Roman" w:hAnsi="Times New Roman"/>
          <w:bCs/>
          <w:color w:val="000000"/>
          <w:sz w:val="24"/>
          <w:szCs w:val="24"/>
          <w:lang w:val="en-GB" w:eastAsia="de-DE"/>
        </w:rPr>
      </w:pPr>
    </w:p>
    <w:p w:rsidR="00832A0C" w:rsidRDefault="00832A0C" w:rsidP="00905C56">
      <w:pPr>
        <w:pStyle w:val="ListParagraph"/>
        <w:tabs>
          <w:tab w:val="left" w:pos="708"/>
          <w:tab w:val="center" w:pos="4320"/>
          <w:tab w:val="right" w:pos="8640"/>
        </w:tabs>
        <w:spacing w:after="120" w:line="240" w:lineRule="auto"/>
        <w:ind w:left="0"/>
        <w:contextualSpacing w:val="0"/>
        <w:jc w:val="both"/>
        <w:rPr>
          <w:rFonts w:ascii="Times New Roman" w:hAnsi="Times New Roman"/>
          <w:b/>
          <w:bCs/>
          <w:i/>
          <w:color w:val="000000"/>
          <w:sz w:val="24"/>
          <w:szCs w:val="24"/>
          <w:lang w:val="en-GB" w:eastAsia="de-DE"/>
        </w:rPr>
      </w:pPr>
    </w:p>
    <w:p w:rsidR="00832A0C" w:rsidRDefault="00832A0C" w:rsidP="00905C56">
      <w:pPr>
        <w:pStyle w:val="ListParagraph"/>
        <w:tabs>
          <w:tab w:val="left" w:pos="708"/>
          <w:tab w:val="center" w:pos="4320"/>
          <w:tab w:val="right" w:pos="8640"/>
        </w:tabs>
        <w:spacing w:after="120" w:line="240" w:lineRule="auto"/>
        <w:ind w:left="0"/>
        <w:contextualSpacing w:val="0"/>
        <w:jc w:val="both"/>
        <w:rPr>
          <w:rFonts w:ascii="Times New Roman" w:hAnsi="Times New Roman"/>
          <w:b/>
          <w:bCs/>
          <w:i/>
          <w:color w:val="000000"/>
          <w:sz w:val="24"/>
          <w:szCs w:val="24"/>
          <w:lang w:val="en-GB" w:eastAsia="de-DE"/>
        </w:rPr>
      </w:pPr>
    </w:p>
    <w:p w:rsidR="007522DD" w:rsidRDefault="007522DD" w:rsidP="00905C56">
      <w:pPr>
        <w:pStyle w:val="ListParagraph"/>
        <w:tabs>
          <w:tab w:val="left" w:pos="708"/>
          <w:tab w:val="center" w:pos="4320"/>
          <w:tab w:val="right" w:pos="8640"/>
        </w:tabs>
        <w:spacing w:after="120" w:line="240" w:lineRule="auto"/>
        <w:ind w:left="0"/>
        <w:contextualSpacing w:val="0"/>
        <w:jc w:val="both"/>
        <w:rPr>
          <w:rFonts w:ascii="Times New Roman" w:hAnsi="Times New Roman"/>
          <w:b/>
          <w:bCs/>
          <w:i/>
          <w:color w:val="000000"/>
          <w:sz w:val="24"/>
          <w:szCs w:val="24"/>
          <w:lang w:val="en-GB" w:eastAsia="de-DE"/>
        </w:rPr>
      </w:pPr>
      <w:r w:rsidRPr="007522DD">
        <w:rPr>
          <w:rFonts w:ascii="Times New Roman" w:hAnsi="Times New Roman"/>
          <w:b/>
          <w:bCs/>
          <w:i/>
          <w:color w:val="000000"/>
          <w:sz w:val="24"/>
          <w:szCs w:val="24"/>
          <w:lang w:val="en-GB" w:eastAsia="de-DE"/>
        </w:rPr>
        <w:lastRenderedPageBreak/>
        <w:t>M.Phil Students with title of their thesis</w:t>
      </w:r>
      <w:r>
        <w:rPr>
          <w:rFonts w:ascii="Times New Roman" w:hAnsi="Times New Roman"/>
          <w:b/>
          <w:bCs/>
          <w:i/>
          <w:color w:val="000000"/>
          <w:sz w:val="24"/>
          <w:szCs w:val="24"/>
          <w:lang w:val="en-GB" w:eastAsia="de-D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1968"/>
        <w:gridCol w:w="5940"/>
        <w:gridCol w:w="789"/>
      </w:tblGrid>
      <w:tr w:rsidR="00832A0C" w:rsidRPr="007F09D8" w:rsidTr="00B801C6">
        <w:tc>
          <w:tcPr>
            <w:tcW w:w="727" w:type="dxa"/>
            <w:tcBorders>
              <w:top w:val="single" w:sz="4" w:space="0" w:color="auto"/>
              <w:left w:val="single" w:sz="4" w:space="0" w:color="auto"/>
              <w:bottom w:val="single" w:sz="4" w:space="0" w:color="auto"/>
              <w:right w:val="single" w:sz="4" w:space="0" w:color="auto"/>
            </w:tcBorders>
            <w:shd w:val="clear" w:color="auto" w:fill="auto"/>
          </w:tcPr>
          <w:p w:rsidR="00832A0C" w:rsidRPr="00832A0C" w:rsidRDefault="00832A0C" w:rsidP="00832A0C">
            <w:pPr>
              <w:pStyle w:val="ListParagraph"/>
              <w:tabs>
                <w:tab w:val="center" w:pos="4320"/>
                <w:tab w:val="right" w:pos="8640"/>
              </w:tabs>
              <w:spacing w:after="120"/>
              <w:ind w:left="157"/>
              <w:rPr>
                <w:rFonts w:ascii="Times New Roman" w:hAnsi="Times New Roman"/>
                <w:b/>
                <w:bCs/>
                <w:color w:val="000000"/>
                <w:sz w:val="24"/>
                <w:szCs w:val="24"/>
                <w:lang w:val="en-GB" w:eastAsia="de-DE"/>
              </w:rPr>
            </w:pPr>
            <w:r w:rsidRPr="00832A0C">
              <w:rPr>
                <w:rFonts w:ascii="Times New Roman" w:hAnsi="Times New Roman"/>
                <w:b/>
                <w:bCs/>
                <w:color w:val="000000"/>
                <w:sz w:val="24"/>
                <w:szCs w:val="24"/>
                <w:lang w:val="en-GB" w:eastAsia="de-DE"/>
              </w:rPr>
              <w:t>No.</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832A0C" w:rsidRPr="00832A0C" w:rsidRDefault="00832A0C" w:rsidP="00832A0C">
            <w:pPr>
              <w:pStyle w:val="ListParagraph"/>
              <w:tabs>
                <w:tab w:val="left" w:pos="708"/>
                <w:tab w:val="center" w:pos="4320"/>
                <w:tab w:val="right" w:pos="8640"/>
              </w:tabs>
              <w:spacing w:after="120"/>
              <w:jc w:val="both"/>
              <w:rPr>
                <w:rFonts w:ascii="Times New Roman" w:hAnsi="Times New Roman"/>
                <w:b/>
                <w:bCs/>
                <w:color w:val="000000"/>
                <w:sz w:val="24"/>
                <w:szCs w:val="24"/>
                <w:lang w:val="en-GB" w:eastAsia="de-DE"/>
              </w:rPr>
            </w:pPr>
            <w:r w:rsidRPr="00832A0C">
              <w:rPr>
                <w:rFonts w:ascii="Times New Roman" w:hAnsi="Times New Roman"/>
                <w:b/>
                <w:bCs/>
                <w:color w:val="000000"/>
                <w:sz w:val="24"/>
                <w:szCs w:val="24"/>
                <w:lang w:val="en-GB" w:eastAsia="de-DE"/>
              </w:rPr>
              <w:t>Name</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832A0C" w:rsidRPr="00832A0C" w:rsidRDefault="00832A0C" w:rsidP="00832A0C">
            <w:pPr>
              <w:pStyle w:val="ListParagraph"/>
              <w:tabs>
                <w:tab w:val="left" w:pos="708"/>
                <w:tab w:val="center" w:pos="4320"/>
                <w:tab w:val="right" w:pos="8640"/>
              </w:tabs>
              <w:spacing w:after="120"/>
              <w:jc w:val="both"/>
              <w:rPr>
                <w:rFonts w:ascii="Times New Roman" w:hAnsi="Times New Roman"/>
                <w:b/>
                <w:bCs/>
                <w:color w:val="000000"/>
                <w:sz w:val="24"/>
                <w:szCs w:val="24"/>
                <w:lang w:val="en-GB" w:eastAsia="de-DE"/>
              </w:rPr>
            </w:pPr>
            <w:r w:rsidRPr="00832A0C">
              <w:rPr>
                <w:rFonts w:ascii="Times New Roman" w:hAnsi="Times New Roman"/>
                <w:b/>
                <w:bCs/>
                <w:color w:val="000000"/>
                <w:sz w:val="24"/>
                <w:szCs w:val="24"/>
                <w:lang w:val="en-GB" w:eastAsia="de-DE"/>
              </w:rPr>
              <w:t>Title</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832A0C" w:rsidRPr="00B801C6" w:rsidRDefault="00832A0C" w:rsidP="00B801C6">
            <w:pPr>
              <w:tabs>
                <w:tab w:val="left" w:pos="708"/>
                <w:tab w:val="center" w:pos="4320"/>
                <w:tab w:val="right" w:pos="8640"/>
              </w:tabs>
              <w:spacing w:after="120"/>
              <w:rPr>
                <w:b/>
                <w:bCs/>
                <w:color w:val="000000"/>
                <w:lang w:val="en-GB"/>
              </w:rPr>
            </w:pPr>
            <w:r w:rsidRPr="00B801C6">
              <w:rPr>
                <w:b/>
                <w:bCs/>
                <w:color w:val="000000"/>
                <w:lang w:val="en-GB"/>
              </w:rPr>
              <w:t>Year</w:t>
            </w:r>
          </w:p>
        </w:tc>
      </w:tr>
      <w:tr w:rsidR="00832A0C" w:rsidRPr="007F09D8" w:rsidTr="00B801C6">
        <w:tc>
          <w:tcPr>
            <w:tcW w:w="727" w:type="dxa"/>
            <w:tcBorders>
              <w:top w:val="single" w:sz="4" w:space="0" w:color="auto"/>
              <w:left w:val="single" w:sz="4" w:space="0" w:color="auto"/>
              <w:bottom w:val="single" w:sz="4" w:space="0" w:color="auto"/>
              <w:right w:val="single" w:sz="4" w:space="0" w:color="auto"/>
            </w:tcBorders>
            <w:shd w:val="clear" w:color="auto" w:fill="auto"/>
          </w:tcPr>
          <w:p w:rsidR="00832A0C" w:rsidRPr="00832A0C" w:rsidRDefault="00832A0C" w:rsidP="00832A0C">
            <w:pPr>
              <w:pStyle w:val="ListParagraph"/>
              <w:tabs>
                <w:tab w:val="center" w:pos="4320"/>
                <w:tab w:val="right" w:pos="8640"/>
              </w:tabs>
              <w:spacing w:after="120"/>
              <w:ind w:left="157"/>
              <w:rPr>
                <w:rFonts w:ascii="Times New Roman" w:hAnsi="Times New Roman"/>
                <w:bCs/>
                <w:color w:val="000000"/>
                <w:sz w:val="24"/>
                <w:szCs w:val="24"/>
                <w:lang w:val="en-GB" w:eastAsia="de-DE"/>
              </w:rPr>
            </w:pPr>
            <w:r w:rsidRPr="00832A0C">
              <w:rPr>
                <w:rFonts w:ascii="Times New Roman" w:hAnsi="Times New Roman"/>
                <w:bCs/>
                <w:color w:val="000000"/>
                <w:sz w:val="24"/>
                <w:szCs w:val="24"/>
                <w:lang w:val="en-GB" w:eastAsia="de-DE"/>
              </w:rPr>
              <w:t>1</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832A0C" w:rsidRPr="00832A0C" w:rsidRDefault="00832A0C" w:rsidP="00832A0C">
            <w:pPr>
              <w:tabs>
                <w:tab w:val="left" w:pos="708"/>
                <w:tab w:val="center" w:pos="4320"/>
                <w:tab w:val="right" w:pos="8640"/>
              </w:tabs>
              <w:spacing w:after="120"/>
              <w:jc w:val="both"/>
              <w:rPr>
                <w:bCs/>
                <w:color w:val="000000"/>
                <w:lang w:val="en-GB"/>
              </w:rPr>
            </w:pPr>
            <w:r w:rsidRPr="00832A0C">
              <w:rPr>
                <w:bCs/>
                <w:color w:val="000000"/>
                <w:lang w:val="en-GB"/>
              </w:rPr>
              <w:t>Abdullah</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832A0C" w:rsidRPr="00832A0C" w:rsidRDefault="00832A0C" w:rsidP="00832A0C">
            <w:pPr>
              <w:tabs>
                <w:tab w:val="left" w:pos="708"/>
                <w:tab w:val="center" w:pos="4320"/>
                <w:tab w:val="right" w:pos="8640"/>
              </w:tabs>
              <w:spacing w:after="120"/>
              <w:rPr>
                <w:bCs/>
                <w:color w:val="000000"/>
                <w:lang w:val="en-GB"/>
              </w:rPr>
            </w:pPr>
            <w:r w:rsidRPr="00832A0C">
              <w:rPr>
                <w:bCs/>
                <w:color w:val="000000"/>
                <w:lang w:val="en-GB"/>
              </w:rPr>
              <w:t>Fast ions trajectories in tokamaks</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832A0C" w:rsidRPr="00B801C6" w:rsidRDefault="00832A0C" w:rsidP="00B801C6">
            <w:pPr>
              <w:tabs>
                <w:tab w:val="left" w:pos="708"/>
                <w:tab w:val="center" w:pos="4320"/>
                <w:tab w:val="right" w:pos="8640"/>
              </w:tabs>
              <w:spacing w:after="120"/>
              <w:rPr>
                <w:bCs/>
                <w:color w:val="000000"/>
                <w:lang w:val="en-GB"/>
              </w:rPr>
            </w:pPr>
            <w:r w:rsidRPr="00B801C6">
              <w:rPr>
                <w:bCs/>
                <w:color w:val="000000"/>
                <w:lang w:val="en-GB"/>
              </w:rPr>
              <w:t>2014</w:t>
            </w:r>
          </w:p>
        </w:tc>
      </w:tr>
      <w:tr w:rsidR="00832A0C" w:rsidRPr="007F09D8" w:rsidTr="00B801C6">
        <w:tc>
          <w:tcPr>
            <w:tcW w:w="727" w:type="dxa"/>
            <w:tcBorders>
              <w:top w:val="single" w:sz="4" w:space="0" w:color="auto"/>
              <w:left w:val="single" w:sz="4" w:space="0" w:color="auto"/>
              <w:bottom w:val="single" w:sz="4" w:space="0" w:color="auto"/>
              <w:right w:val="single" w:sz="4" w:space="0" w:color="auto"/>
            </w:tcBorders>
            <w:shd w:val="clear" w:color="auto" w:fill="auto"/>
          </w:tcPr>
          <w:p w:rsidR="00832A0C" w:rsidRPr="00832A0C" w:rsidRDefault="00832A0C" w:rsidP="00832A0C">
            <w:pPr>
              <w:pStyle w:val="ListParagraph"/>
              <w:tabs>
                <w:tab w:val="center" w:pos="4320"/>
                <w:tab w:val="right" w:pos="8640"/>
              </w:tabs>
              <w:spacing w:after="120"/>
              <w:ind w:left="157"/>
              <w:rPr>
                <w:rFonts w:ascii="Times New Roman" w:hAnsi="Times New Roman"/>
                <w:bCs/>
                <w:color w:val="000000"/>
                <w:sz w:val="24"/>
                <w:szCs w:val="24"/>
                <w:lang w:val="en-GB" w:eastAsia="de-DE"/>
              </w:rPr>
            </w:pPr>
            <w:r w:rsidRPr="00832A0C">
              <w:rPr>
                <w:rFonts w:ascii="Times New Roman" w:hAnsi="Times New Roman"/>
                <w:bCs/>
                <w:color w:val="000000"/>
                <w:sz w:val="24"/>
                <w:szCs w:val="24"/>
                <w:lang w:val="en-GB" w:eastAsia="de-DE"/>
              </w:rPr>
              <w:t>2</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832A0C" w:rsidRPr="00832A0C" w:rsidRDefault="00832A0C" w:rsidP="00832A0C">
            <w:pPr>
              <w:tabs>
                <w:tab w:val="left" w:pos="708"/>
                <w:tab w:val="center" w:pos="4320"/>
                <w:tab w:val="right" w:pos="8640"/>
              </w:tabs>
              <w:spacing w:after="120"/>
              <w:jc w:val="both"/>
              <w:rPr>
                <w:bCs/>
                <w:color w:val="000000"/>
                <w:lang w:val="en-GB"/>
              </w:rPr>
            </w:pPr>
            <w:r w:rsidRPr="00832A0C">
              <w:rPr>
                <w:bCs/>
                <w:color w:val="000000"/>
                <w:lang w:val="en-GB"/>
              </w:rPr>
              <w:t>Arifullah</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832A0C" w:rsidRPr="00832A0C" w:rsidRDefault="00832A0C" w:rsidP="00832A0C">
            <w:pPr>
              <w:tabs>
                <w:tab w:val="left" w:pos="708"/>
                <w:tab w:val="center" w:pos="4320"/>
                <w:tab w:val="right" w:pos="8640"/>
              </w:tabs>
              <w:spacing w:after="120"/>
              <w:jc w:val="both"/>
              <w:rPr>
                <w:bCs/>
                <w:color w:val="000000"/>
                <w:lang w:val="en-GB"/>
              </w:rPr>
            </w:pPr>
            <w:r w:rsidRPr="00832A0C">
              <w:rPr>
                <w:bCs/>
                <w:color w:val="000000"/>
                <w:lang w:val="en-GB"/>
              </w:rPr>
              <w:t>Numerical simulations of stochastic-differential equations</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832A0C" w:rsidRPr="00B801C6" w:rsidRDefault="00832A0C" w:rsidP="00B801C6">
            <w:pPr>
              <w:tabs>
                <w:tab w:val="left" w:pos="708"/>
                <w:tab w:val="center" w:pos="4320"/>
                <w:tab w:val="right" w:pos="8640"/>
              </w:tabs>
              <w:spacing w:after="120"/>
              <w:rPr>
                <w:bCs/>
                <w:color w:val="000000"/>
                <w:lang w:val="en-GB"/>
              </w:rPr>
            </w:pPr>
            <w:r w:rsidRPr="00B801C6">
              <w:rPr>
                <w:bCs/>
                <w:color w:val="000000"/>
                <w:lang w:val="en-GB"/>
              </w:rPr>
              <w:t>2014</w:t>
            </w:r>
          </w:p>
        </w:tc>
      </w:tr>
      <w:tr w:rsidR="00832A0C" w:rsidRPr="007F09D8" w:rsidTr="00B801C6">
        <w:tc>
          <w:tcPr>
            <w:tcW w:w="727" w:type="dxa"/>
            <w:tcBorders>
              <w:top w:val="single" w:sz="4" w:space="0" w:color="auto"/>
              <w:left w:val="single" w:sz="4" w:space="0" w:color="auto"/>
              <w:bottom w:val="single" w:sz="4" w:space="0" w:color="auto"/>
              <w:right w:val="single" w:sz="4" w:space="0" w:color="auto"/>
            </w:tcBorders>
            <w:shd w:val="clear" w:color="auto" w:fill="auto"/>
          </w:tcPr>
          <w:p w:rsidR="00832A0C" w:rsidRPr="00832A0C" w:rsidRDefault="00832A0C" w:rsidP="00832A0C">
            <w:pPr>
              <w:pStyle w:val="ListParagraph"/>
              <w:tabs>
                <w:tab w:val="center" w:pos="4320"/>
                <w:tab w:val="right" w:pos="8640"/>
              </w:tabs>
              <w:spacing w:after="120"/>
              <w:ind w:left="157"/>
              <w:rPr>
                <w:rFonts w:ascii="Times New Roman" w:hAnsi="Times New Roman"/>
                <w:bCs/>
                <w:color w:val="000000"/>
                <w:sz w:val="24"/>
                <w:szCs w:val="24"/>
                <w:lang w:val="en-GB" w:eastAsia="de-DE"/>
              </w:rPr>
            </w:pPr>
            <w:r w:rsidRPr="00832A0C">
              <w:rPr>
                <w:rFonts w:ascii="Times New Roman" w:hAnsi="Times New Roman"/>
                <w:bCs/>
                <w:color w:val="000000"/>
                <w:sz w:val="24"/>
                <w:szCs w:val="24"/>
                <w:lang w:val="en-GB" w:eastAsia="de-DE"/>
              </w:rPr>
              <w:t>3</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832A0C" w:rsidRPr="00832A0C" w:rsidRDefault="00832A0C" w:rsidP="00832A0C">
            <w:pPr>
              <w:tabs>
                <w:tab w:val="left" w:pos="708"/>
                <w:tab w:val="center" w:pos="4320"/>
                <w:tab w:val="right" w:pos="8640"/>
              </w:tabs>
              <w:spacing w:after="120"/>
              <w:jc w:val="both"/>
              <w:rPr>
                <w:bCs/>
                <w:color w:val="000000"/>
                <w:lang w:val="en-GB"/>
              </w:rPr>
            </w:pPr>
            <w:r w:rsidRPr="00832A0C">
              <w:rPr>
                <w:bCs/>
                <w:color w:val="000000"/>
                <w:lang w:val="en-GB"/>
              </w:rPr>
              <w:t>Tashfeen Rashid</w:t>
            </w:r>
          </w:p>
          <w:p w:rsidR="00832A0C" w:rsidRPr="00832A0C" w:rsidRDefault="00832A0C" w:rsidP="00832A0C">
            <w:pPr>
              <w:tabs>
                <w:tab w:val="left" w:pos="708"/>
                <w:tab w:val="center" w:pos="4320"/>
                <w:tab w:val="right" w:pos="8640"/>
              </w:tabs>
              <w:spacing w:after="120"/>
              <w:rPr>
                <w:bCs/>
                <w:color w:val="000000"/>
                <w:lang w:val="en-GB"/>
              </w:rPr>
            </w:pPr>
            <w:r>
              <w:rPr>
                <w:bCs/>
                <w:color w:val="000000"/>
                <w:lang w:val="en-GB"/>
              </w:rPr>
              <w:t xml:space="preserve">  </w:t>
            </w:r>
            <w:r w:rsidRPr="00832A0C">
              <w:rPr>
                <w:bCs/>
                <w:color w:val="000000"/>
                <w:lang w:val="en-GB"/>
              </w:rPr>
              <w:t>(Co-adviser)</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832A0C" w:rsidRPr="00832A0C" w:rsidRDefault="00832A0C" w:rsidP="00832A0C">
            <w:pPr>
              <w:tabs>
                <w:tab w:val="left" w:pos="708"/>
                <w:tab w:val="center" w:pos="4320"/>
                <w:tab w:val="right" w:pos="8640"/>
              </w:tabs>
              <w:spacing w:after="120"/>
              <w:jc w:val="both"/>
              <w:rPr>
                <w:bCs/>
                <w:color w:val="000000"/>
                <w:lang w:val="en-GB"/>
              </w:rPr>
            </w:pPr>
            <w:r w:rsidRPr="00832A0C">
              <w:rPr>
                <w:bCs/>
                <w:color w:val="000000"/>
                <w:lang w:val="en-GB"/>
              </w:rPr>
              <w:t xml:space="preserve">Gravitational instabilities in magnetized plasmas   </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832A0C" w:rsidRPr="00B801C6" w:rsidRDefault="00832A0C" w:rsidP="00B801C6">
            <w:pPr>
              <w:tabs>
                <w:tab w:val="left" w:pos="708"/>
                <w:tab w:val="center" w:pos="4320"/>
                <w:tab w:val="right" w:pos="8640"/>
              </w:tabs>
              <w:spacing w:after="120"/>
              <w:rPr>
                <w:bCs/>
                <w:color w:val="000000"/>
                <w:lang w:val="en-GB"/>
              </w:rPr>
            </w:pPr>
            <w:r w:rsidRPr="00B801C6">
              <w:rPr>
                <w:bCs/>
                <w:color w:val="000000"/>
                <w:lang w:val="en-GB"/>
              </w:rPr>
              <w:t>2014</w:t>
            </w:r>
          </w:p>
        </w:tc>
      </w:tr>
      <w:tr w:rsidR="00832A0C" w:rsidRPr="007F09D8" w:rsidTr="00B801C6">
        <w:tc>
          <w:tcPr>
            <w:tcW w:w="727" w:type="dxa"/>
            <w:tcBorders>
              <w:top w:val="single" w:sz="4" w:space="0" w:color="auto"/>
              <w:left w:val="single" w:sz="4" w:space="0" w:color="auto"/>
              <w:bottom w:val="single" w:sz="4" w:space="0" w:color="auto"/>
              <w:right w:val="single" w:sz="4" w:space="0" w:color="auto"/>
            </w:tcBorders>
            <w:shd w:val="clear" w:color="auto" w:fill="auto"/>
          </w:tcPr>
          <w:p w:rsidR="00832A0C" w:rsidRPr="00832A0C" w:rsidRDefault="00832A0C" w:rsidP="00832A0C">
            <w:pPr>
              <w:pStyle w:val="ListParagraph"/>
              <w:tabs>
                <w:tab w:val="center" w:pos="4320"/>
                <w:tab w:val="right" w:pos="8640"/>
              </w:tabs>
              <w:spacing w:after="120"/>
              <w:ind w:left="157"/>
              <w:rPr>
                <w:rFonts w:ascii="Times New Roman" w:hAnsi="Times New Roman"/>
                <w:bCs/>
                <w:color w:val="000000"/>
                <w:sz w:val="24"/>
                <w:szCs w:val="24"/>
                <w:lang w:val="en-GB" w:eastAsia="de-DE"/>
              </w:rPr>
            </w:pPr>
            <w:r w:rsidRPr="00832A0C">
              <w:rPr>
                <w:rFonts w:ascii="Times New Roman" w:hAnsi="Times New Roman"/>
                <w:bCs/>
                <w:color w:val="000000"/>
                <w:sz w:val="24"/>
                <w:szCs w:val="24"/>
                <w:lang w:val="en-GB" w:eastAsia="de-DE"/>
              </w:rPr>
              <w:t>4</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832A0C" w:rsidRPr="00832A0C" w:rsidRDefault="00832A0C" w:rsidP="00832A0C">
            <w:pPr>
              <w:tabs>
                <w:tab w:val="left" w:pos="708"/>
                <w:tab w:val="center" w:pos="4320"/>
                <w:tab w:val="right" w:pos="8640"/>
              </w:tabs>
              <w:spacing w:after="120"/>
              <w:jc w:val="both"/>
              <w:rPr>
                <w:bCs/>
                <w:color w:val="000000"/>
                <w:lang w:val="en-GB"/>
              </w:rPr>
            </w:pPr>
            <w:r w:rsidRPr="00832A0C">
              <w:rPr>
                <w:bCs/>
                <w:color w:val="000000"/>
                <w:lang w:val="en-GB"/>
              </w:rPr>
              <w:t>Waqar Younas</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832A0C" w:rsidRPr="00832A0C" w:rsidRDefault="00832A0C" w:rsidP="00832A0C">
            <w:pPr>
              <w:pStyle w:val="ListParagraph"/>
              <w:tabs>
                <w:tab w:val="center" w:pos="4320"/>
                <w:tab w:val="right" w:pos="8640"/>
              </w:tabs>
              <w:spacing w:after="120"/>
              <w:ind w:left="-108" w:firstLine="90"/>
              <w:rPr>
                <w:rFonts w:ascii="Times New Roman" w:hAnsi="Times New Roman"/>
                <w:bCs/>
                <w:color w:val="000000"/>
                <w:sz w:val="24"/>
                <w:szCs w:val="24"/>
                <w:lang w:val="en-GB" w:eastAsia="de-DE"/>
              </w:rPr>
            </w:pPr>
            <w:r w:rsidRPr="00832A0C">
              <w:rPr>
                <w:rFonts w:ascii="Times New Roman" w:hAnsi="Times New Roman"/>
                <w:bCs/>
                <w:color w:val="000000"/>
                <w:sz w:val="24"/>
                <w:szCs w:val="24"/>
                <w:lang w:val="en-GB" w:eastAsia="de-DE"/>
              </w:rPr>
              <w:t>Study of space weather effects on low, mid and high latitudes ionosphere</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832A0C" w:rsidRPr="00B801C6" w:rsidRDefault="00832A0C" w:rsidP="00B801C6">
            <w:pPr>
              <w:tabs>
                <w:tab w:val="left" w:pos="708"/>
                <w:tab w:val="center" w:pos="4320"/>
                <w:tab w:val="right" w:pos="8640"/>
              </w:tabs>
              <w:spacing w:after="120"/>
              <w:rPr>
                <w:bCs/>
                <w:color w:val="000000"/>
                <w:lang w:val="en-GB"/>
              </w:rPr>
            </w:pPr>
            <w:r w:rsidRPr="00B801C6">
              <w:rPr>
                <w:bCs/>
                <w:color w:val="000000"/>
                <w:lang w:val="en-GB"/>
              </w:rPr>
              <w:t>2018</w:t>
            </w:r>
          </w:p>
        </w:tc>
      </w:tr>
      <w:tr w:rsidR="00832A0C" w:rsidRPr="007F09D8" w:rsidTr="00B801C6">
        <w:tc>
          <w:tcPr>
            <w:tcW w:w="727" w:type="dxa"/>
            <w:tcBorders>
              <w:top w:val="single" w:sz="4" w:space="0" w:color="auto"/>
              <w:left w:val="single" w:sz="4" w:space="0" w:color="auto"/>
              <w:bottom w:val="single" w:sz="4" w:space="0" w:color="auto"/>
              <w:right w:val="single" w:sz="4" w:space="0" w:color="auto"/>
            </w:tcBorders>
            <w:shd w:val="clear" w:color="auto" w:fill="auto"/>
          </w:tcPr>
          <w:p w:rsidR="00832A0C" w:rsidRPr="00832A0C" w:rsidRDefault="00832A0C" w:rsidP="00832A0C">
            <w:pPr>
              <w:pStyle w:val="ListParagraph"/>
              <w:tabs>
                <w:tab w:val="center" w:pos="4320"/>
                <w:tab w:val="right" w:pos="8640"/>
              </w:tabs>
              <w:spacing w:after="120"/>
              <w:ind w:left="157"/>
              <w:rPr>
                <w:rFonts w:ascii="Times New Roman" w:hAnsi="Times New Roman"/>
                <w:bCs/>
                <w:color w:val="000000"/>
                <w:sz w:val="24"/>
                <w:szCs w:val="24"/>
                <w:lang w:val="en-GB" w:eastAsia="de-DE"/>
              </w:rPr>
            </w:pPr>
            <w:r w:rsidRPr="00832A0C">
              <w:rPr>
                <w:rFonts w:ascii="Times New Roman" w:hAnsi="Times New Roman"/>
                <w:bCs/>
                <w:color w:val="000000"/>
                <w:sz w:val="24"/>
                <w:szCs w:val="24"/>
                <w:lang w:val="en-GB" w:eastAsia="de-DE"/>
              </w:rPr>
              <w:t>5</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832A0C" w:rsidRPr="00832A0C" w:rsidRDefault="00832A0C" w:rsidP="00832A0C">
            <w:pPr>
              <w:tabs>
                <w:tab w:val="left" w:pos="708"/>
                <w:tab w:val="center" w:pos="4320"/>
                <w:tab w:val="right" w:pos="8640"/>
              </w:tabs>
              <w:spacing w:after="120"/>
              <w:jc w:val="both"/>
              <w:rPr>
                <w:bCs/>
                <w:color w:val="000000"/>
                <w:lang w:val="en-GB"/>
              </w:rPr>
            </w:pPr>
            <w:r w:rsidRPr="00832A0C">
              <w:rPr>
                <w:bCs/>
                <w:color w:val="000000"/>
                <w:lang w:val="en-GB"/>
              </w:rPr>
              <w:t>Zaib-Ali-Qasmi</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832A0C" w:rsidRPr="00832A0C" w:rsidRDefault="00832A0C" w:rsidP="00832A0C">
            <w:pPr>
              <w:tabs>
                <w:tab w:val="center" w:pos="4320"/>
                <w:tab w:val="right" w:pos="8640"/>
              </w:tabs>
              <w:spacing w:after="120"/>
              <w:rPr>
                <w:bCs/>
                <w:color w:val="000000"/>
                <w:lang w:val="en-GB"/>
              </w:rPr>
            </w:pPr>
            <w:r w:rsidRPr="00832A0C">
              <w:rPr>
                <w:bCs/>
                <w:color w:val="000000"/>
                <w:lang w:val="en-GB"/>
              </w:rPr>
              <w:t xml:space="preserve">Fast ions orbits simulations in the presence of MHD perturbation </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832A0C" w:rsidRPr="00B801C6" w:rsidRDefault="00832A0C" w:rsidP="00B801C6">
            <w:pPr>
              <w:tabs>
                <w:tab w:val="left" w:pos="708"/>
                <w:tab w:val="center" w:pos="4320"/>
                <w:tab w:val="right" w:pos="8640"/>
              </w:tabs>
              <w:spacing w:after="120"/>
              <w:rPr>
                <w:bCs/>
                <w:color w:val="000000"/>
                <w:lang w:val="en-GB"/>
              </w:rPr>
            </w:pPr>
            <w:r w:rsidRPr="00B801C6">
              <w:rPr>
                <w:bCs/>
                <w:color w:val="000000"/>
                <w:lang w:val="en-GB"/>
              </w:rPr>
              <w:t>2018</w:t>
            </w:r>
          </w:p>
        </w:tc>
      </w:tr>
      <w:tr w:rsidR="00832A0C" w:rsidRPr="007F09D8" w:rsidTr="00B801C6">
        <w:tc>
          <w:tcPr>
            <w:tcW w:w="727" w:type="dxa"/>
            <w:tcBorders>
              <w:top w:val="single" w:sz="4" w:space="0" w:color="auto"/>
              <w:left w:val="single" w:sz="4" w:space="0" w:color="auto"/>
              <w:bottom w:val="single" w:sz="4" w:space="0" w:color="auto"/>
              <w:right w:val="single" w:sz="4" w:space="0" w:color="auto"/>
            </w:tcBorders>
            <w:shd w:val="clear" w:color="auto" w:fill="auto"/>
          </w:tcPr>
          <w:p w:rsidR="00832A0C" w:rsidRPr="00832A0C" w:rsidRDefault="00832A0C" w:rsidP="00832A0C">
            <w:pPr>
              <w:pStyle w:val="ListParagraph"/>
              <w:tabs>
                <w:tab w:val="center" w:pos="4320"/>
                <w:tab w:val="right" w:pos="8640"/>
              </w:tabs>
              <w:spacing w:after="120"/>
              <w:ind w:left="157"/>
              <w:rPr>
                <w:rFonts w:ascii="Times New Roman" w:hAnsi="Times New Roman"/>
                <w:bCs/>
                <w:color w:val="000000"/>
                <w:sz w:val="24"/>
                <w:szCs w:val="24"/>
                <w:lang w:val="en-GB" w:eastAsia="de-DE"/>
              </w:rPr>
            </w:pPr>
            <w:r w:rsidRPr="00832A0C">
              <w:rPr>
                <w:rFonts w:ascii="Times New Roman" w:hAnsi="Times New Roman"/>
                <w:bCs/>
                <w:color w:val="000000"/>
                <w:sz w:val="24"/>
                <w:szCs w:val="24"/>
                <w:lang w:val="en-GB" w:eastAsia="de-DE"/>
              </w:rPr>
              <w:t>6</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832A0C" w:rsidRPr="00832A0C" w:rsidRDefault="00832A0C" w:rsidP="00832A0C">
            <w:pPr>
              <w:tabs>
                <w:tab w:val="left" w:pos="708"/>
                <w:tab w:val="center" w:pos="4320"/>
                <w:tab w:val="right" w:pos="8640"/>
              </w:tabs>
              <w:spacing w:after="120"/>
              <w:jc w:val="both"/>
              <w:rPr>
                <w:bCs/>
                <w:color w:val="000000"/>
                <w:lang w:val="en-GB"/>
              </w:rPr>
            </w:pPr>
            <w:r w:rsidRPr="00832A0C">
              <w:rPr>
                <w:bCs/>
                <w:color w:val="000000"/>
                <w:lang w:val="en-GB"/>
              </w:rPr>
              <w:t>Muddasar Abbasi</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832A0C" w:rsidRPr="00ED0379" w:rsidRDefault="00832A0C" w:rsidP="00ED0379">
            <w:pPr>
              <w:tabs>
                <w:tab w:val="center" w:pos="4320"/>
                <w:tab w:val="right" w:pos="8640"/>
              </w:tabs>
              <w:spacing w:after="120"/>
              <w:rPr>
                <w:bCs/>
                <w:color w:val="000000"/>
                <w:lang w:val="en-GB"/>
              </w:rPr>
            </w:pPr>
            <w:r w:rsidRPr="00ED0379">
              <w:rPr>
                <w:bCs/>
                <w:color w:val="000000"/>
                <w:lang w:val="en-GB"/>
              </w:rPr>
              <w:t>Nonlinear ion acoustic waves in non-Maxwellian magnetized plasmas</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832A0C" w:rsidRPr="00B801C6" w:rsidRDefault="00832A0C" w:rsidP="00B801C6">
            <w:pPr>
              <w:tabs>
                <w:tab w:val="left" w:pos="708"/>
                <w:tab w:val="center" w:pos="4320"/>
                <w:tab w:val="right" w:pos="8640"/>
              </w:tabs>
              <w:spacing w:after="120"/>
              <w:rPr>
                <w:bCs/>
                <w:color w:val="000000"/>
                <w:lang w:val="en-GB"/>
              </w:rPr>
            </w:pPr>
            <w:r w:rsidRPr="00B801C6">
              <w:rPr>
                <w:bCs/>
                <w:color w:val="000000"/>
                <w:lang w:val="en-GB"/>
              </w:rPr>
              <w:t>2018</w:t>
            </w:r>
          </w:p>
        </w:tc>
      </w:tr>
      <w:tr w:rsidR="00832A0C" w:rsidRPr="007F09D8" w:rsidTr="00B801C6">
        <w:tc>
          <w:tcPr>
            <w:tcW w:w="727" w:type="dxa"/>
            <w:tcBorders>
              <w:top w:val="single" w:sz="4" w:space="0" w:color="auto"/>
              <w:left w:val="single" w:sz="4" w:space="0" w:color="auto"/>
              <w:bottom w:val="single" w:sz="4" w:space="0" w:color="auto"/>
              <w:right w:val="single" w:sz="4" w:space="0" w:color="auto"/>
            </w:tcBorders>
            <w:shd w:val="clear" w:color="auto" w:fill="auto"/>
          </w:tcPr>
          <w:p w:rsidR="00832A0C" w:rsidRPr="00832A0C" w:rsidRDefault="00832A0C" w:rsidP="00832A0C">
            <w:pPr>
              <w:pStyle w:val="ListParagraph"/>
              <w:tabs>
                <w:tab w:val="center" w:pos="4320"/>
                <w:tab w:val="right" w:pos="8640"/>
              </w:tabs>
              <w:spacing w:after="120"/>
              <w:ind w:left="157"/>
              <w:rPr>
                <w:rFonts w:ascii="Times New Roman" w:hAnsi="Times New Roman"/>
                <w:bCs/>
                <w:color w:val="000000"/>
                <w:sz w:val="24"/>
                <w:szCs w:val="24"/>
                <w:lang w:val="en-GB" w:eastAsia="de-DE"/>
              </w:rPr>
            </w:pPr>
            <w:r w:rsidRPr="00832A0C">
              <w:rPr>
                <w:rFonts w:ascii="Times New Roman" w:hAnsi="Times New Roman"/>
                <w:bCs/>
                <w:color w:val="000000"/>
                <w:sz w:val="24"/>
                <w:szCs w:val="24"/>
                <w:lang w:val="en-GB" w:eastAsia="de-DE"/>
              </w:rPr>
              <w:t>7</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832A0C" w:rsidRPr="00832A0C" w:rsidRDefault="00832A0C" w:rsidP="00832A0C">
            <w:pPr>
              <w:tabs>
                <w:tab w:val="left" w:pos="708"/>
                <w:tab w:val="center" w:pos="4320"/>
                <w:tab w:val="right" w:pos="8640"/>
              </w:tabs>
              <w:spacing w:after="120"/>
              <w:jc w:val="both"/>
              <w:rPr>
                <w:bCs/>
                <w:color w:val="000000"/>
                <w:lang w:val="en-GB"/>
              </w:rPr>
            </w:pPr>
            <w:r w:rsidRPr="00832A0C">
              <w:rPr>
                <w:bCs/>
                <w:color w:val="000000"/>
                <w:lang w:val="en-GB"/>
              </w:rPr>
              <w:t>Ghulam Murtaza</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832A0C" w:rsidRPr="00ED0379" w:rsidRDefault="00832A0C" w:rsidP="00ED0379">
            <w:pPr>
              <w:tabs>
                <w:tab w:val="center" w:pos="4320"/>
                <w:tab w:val="right" w:pos="8640"/>
              </w:tabs>
              <w:spacing w:after="120"/>
              <w:rPr>
                <w:bCs/>
                <w:color w:val="000000"/>
                <w:lang w:val="en-GB"/>
              </w:rPr>
            </w:pPr>
            <w:r w:rsidRPr="00ED0379">
              <w:rPr>
                <w:bCs/>
                <w:color w:val="000000"/>
                <w:lang w:val="en-GB"/>
              </w:rPr>
              <w:t>Slowing down of fast alpha particles in Maxwellian plasmas</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832A0C" w:rsidRPr="00B801C6" w:rsidRDefault="00832A0C" w:rsidP="00B801C6">
            <w:pPr>
              <w:tabs>
                <w:tab w:val="left" w:pos="708"/>
                <w:tab w:val="center" w:pos="4320"/>
                <w:tab w:val="right" w:pos="8640"/>
              </w:tabs>
              <w:spacing w:after="120"/>
              <w:rPr>
                <w:bCs/>
                <w:color w:val="000000"/>
                <w:lang w:val="en-GB"/>
              </w:rPr>
            </w:pPr>
            <w:r w:rsidRPr="00B801C6">
              <w:rPr>
                <w:bCs/>
                <w:color w:val="000000"/>
                <w:lang w:val="en-GB"/>
              </w:rPr>
              <w:t>2018</w:t>
            </w:r>
          </w:p>
        </w:tc>
      </w:tr>
      <w:tr w:rsidR="00832A0C" w:rsidRPr="007F09D8" w:rsidTr="00B801C6">
        <w:tc>
          <w:tcPr>
            <w:tcW w:w="727" w:type="dxa"/>
            <w:tcBorders>
              <w:top w:val="single" w:sz="4" w:space="0" w:color="auto"/>
              <w:left w:val="single" w:sz="4" w:space="0" w:color="auto"/>
              <w:bottom w:val="single" w:sz="4" w:space="0" w:color="auto"/>
              <w:right w:val="single" w:sz="4" w:space="0" w:color="auto"/>
            </w:tcBorders>
            <w:shd w:val="clear" w:color="auto" w:fill="auto"/>
          </w:tcPr>
          <w:p w:rsidR="00832A0C" w:rsidRPr="00832A0C" w:rsidRDefault="00832A0C" w:rsidP="00832A0C">
            <w:pPr>
              <w:pStyle w:val="ListParagraph"/>
              <w:tabs>
                <w:tab w:val="center" w:pos="4320"/>
                <w:tab w:val="right" w:pos="8640"/>
              </w:tabs>
              <w:spacing w:after="120"/>
              <w:ind w:left="157"/>
              <w:rPr>
                <w:rFonts w:ascii="Times New Roman" w:hAnsi="Times New Roman"/>
                <w:bCs/>
                <w:color w:val="000000"/>
                <w:sz w:val="24"/>
                <w:szCs w:val="24"/>
                <w:lang w:val="en-GB" w:eastAsia="de-DE"/>
              </w:rPr>
            </w:pPr>
            <w:r w:rsidRPr="00832A0C">
              <w:rPr>
                <w:rFonts w:ascii="Times New Roman" w:hAnsi="Times New Roman"/>
                <w:bCs/>
                <w:color w:val="000000"/>
                <w:sz w:val="24"/>
                <w:szCs w:val="24"/>
                <w:lang w:val="en-GB" w:eastAsia="de-DE"/>
              </w:rPr>
              <w:t>8</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832A0C" w:rsidRPr="00832A0C" w:rsidRDefault="00832A0C" w:rsidP="00832A0C">
            <w:pPr>
              <w:tabs>
                <w:tab w:val="left" w:pos="708"/>
                <w:tab w:val="center" w:pos="4320"/>
                <w:tab w:val="right" w:pos="8640"/>
              </w:tabs>
              <w:spacing w:after="120"/>
              <w:jc w:val="both"/>
              <w:rPr>
                <w:bCs/>
                <w:color w:val="000000"/>
                <w:lang w:val="en-GB"/>
              </w:rPr>
            </w:pPr>
            <w:r w:rsidRPr="00832A0C">
              <w:rPr>
                <w:bCs/>
                <w:color w:val="000000"/>
                <w:lang w:val="en-GB"/>
              </w:rPr>
              <w:t>Hammad Khalid</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832A0C" w:rsidRPr="00ED0379" w:rsidRDefault="000F412D" w:rsidP="00ED0379">
            <w:pPr>
              <w:tabs>
                <w:tab w:val="center" w:pos="4320"/>
                <w:tab w:val="right" w:pos="8640"/>
              </w:tabs>
              <w:spacing w:after="120"/>
              <w:rPr>
                <w:bCs/>
                <w:color w:val="000000"/>
                <w:lang w:val="en-GB"/>
              </w:rPr>
            </w:pPr>
            <w:r>
              <w:rPr>
                <w:bCs/>
                <w:color w:val="000000"/>
                <w:lang w:val="en-GB"/>
              </w:rPr>
              <w:t>Radial diffusion of fast ions in a MHD perturbed tokamak</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832A0C" w:rsidRPr="00B801C6" w:rsidRDefault="00832A0C" w:rsidP="00B801C6">
            <w:pPr>
              <w:tabs>
                <w:tab w:val="left" w:pos="708"/>
                <w:tab w:val="center" w:pos="4320"/>
                <w:tab w:val="right" w:pos="8640"/>
              </w:tabs>
              <w:spacing w:after="120"/>
              <w:rPr>
                <w:bCs/>
                <w:color w:val="000000"/>
                <w:lang w:val="en-GB"/>
              </w:rPr>
            </w:pPr>
            <w:r w:rsidRPr="00B801C6">
              <w:rPr>
                <w:bCs/>
                <w:color w:val="000000"/>
                <w:lang w:val="en-GB"/>
              </w:rPr>
              <w:t>2019</w:t>
            </w:r>
          </w:p>
        </w:tc>
      </w:tr>
      <w:tr w:rsidR="00832A0C" w:rsidRPr="007F09D8" w:rsidTr="00B801C6">
        <w:tc>
          <w:tcPr>
            <w:tcW w:w="727" w:type="dxa"/>
            <w:tcBorders>
              <w:top w:val="single" w:sz="4" w:space="0" w:color="auto"/>
              <w:left w:val="single" w:sz="4" w:space="0" w:color="auto"/>
              <w:bottom w:val="single" w:sz="4" w:space="0" w:color="auto"/>
              <w:right w:val="single" w:sz="4" w:space="0" w:color="auto"/>
            </w:tcBorders>
            <w:shd w:val="clear" w:color="auto" w:fill="auto"/>
          </w:tcPr>
          <w:p w:rsidR="00832A0C" w:rsidRPr="00832A0C" w:rsidRDefault="00832A0C" w:rsidP="00832A0C">
            <w:pPr>
              <w:pStyle w:val="ListParagraph"/>
              <w:tabs>
                <w:tab w:val="center" w:pos="4320"/>
                <w:tab w:val="right" w:pos="8640"/>
              </w:tabs>
              <w:spacing w:after="120"/>
              <w:ind w:left="157"/>
              <w:rPr>
                <w:rFonts w:ascii="Times New Roman" w:hAnsi="Times New Roman"/>
                <w:bCs/>
                <w:color w:val="000000"/>
                <w:sz w:val="24"/>
                <w:szCs w:val="24"/>
                <w:lang w:val="en-GB" w:eastAsia="de-DE"/>
              </w:rPr>
            </w:pPr>
            <w:r w:rsidRPr="00832A0C">
              <w:rPr>
                <w:rFonts w:ascii="Times New Roman" w:hAnsi="Times New Roman"/>
                <w:bCs/>
                <w:color w:val="000000"/>
                <w:sz w:val="24"/>
                <w:szCs w:val="24"/>
                <w:lang w:val="en-GB" w:eastAsia="de-DE"/>
              </w:rPr>
              <w:t>9</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832A0C" w:rsidRPr="00832A0C" w:rsidRDefault="00832A0C" w:rsidP="00832A0C">
            <w:pPr>
              <w:tabs>
                <w:tab w:val="left" w:pos="708"/>
                <w:tab w:val="center" w:pos="4320"/>
                <w:tab w:val="right" w:pos="8640"/>
              </w:tabs>
              <w:spacing w:after="120"/>
              <w:jc w:val="both"/>
              <w:rPr>
                <w:bCs/>
                <w:color w:val="000000"/>
                <w:lang w:val="en-GB"/>
              </w:rPr>
            </w:pPr>
            <w:r w:rsidRPr="00832A0C">
              <w:rPr>
                <w:bCs/>
                <w:color w:val="000000"/>
                <w:lang w:val="en-GB"/>
              </w:rPr>
              <w:t>Rubab Mumtaz</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832A0C" w:rsidRPr="00ED0379" w:rsidRDefault="0033248B" w:rsidP="0033248B">
            <w:pPr>
              <w:tabs>
                <w:tab w:val="center" w:pos="4320"/>
                <w:tab w:val="right" w:pos="8640"/>
              </w:tabs>
              <w:spacing w:after="120"/>
              <w:rPr>
                <w:bCs/>
                <w:color w:val="000000"/>
                <w:lang w:val="en-GB"/>
              </w:rPr>
            </w:pPr>
            <w:r>
              <w:rPr>
                <w:bCs/>
                <w:color w:val="000000"/>
                <w:lang w:val="en-GB"/>
              </w:rPr>
              <w:t xml:space="preserve">Calculations of </w:t>
            </w:r>
            <w:r w:rsidRPr="00ED0379">
              <w:rPr>
                <w:bCs/>
                <w:color w:val="000000"/>
                <w:lang w:val="en-GB"/>
              </w:rPr>
              <w:t xml:space="preserve">polytropic coefficient </w:t>
            </w:r>
            <w:r>
              <w:rPr>
                <w:bCs/>
                <w:color w:val="000000"/>
                <w:lang w:val="en-GB"/>
              </w:rPr>
              <w:t xml:space="preserve"> function for non-Maxwellian electron</w:t>
            </w:r>
            <w:r w:rsidR="00832A0C" w:rsidRPr="00ED0379">
              <w:rPr>
                <w:bCs/>
                <w:color w:val="000000"/>
                <w:lang w:val="en-GB"/>
              </w:rPr>
              <w:t xml:space="preserve"> distribution </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832A0C" w:rsidRPr="00B801C6" w:rsidRDefault="00832A0C" w:rsidP="00B801C6">
            <w:pPr>
              <w:tabs>
                <w:tab w:val="left" w:pos="708"/>
                <w:tab w:val="center" w:pos="4320"/>
                <w:tab w:val="right" w:pos="8640"/>
              </w:tabs>
              <w:spacing w:after="120"/>
              <w:rPr>
                <w:bCs/>
                <w:color w:val="000000"/>
                <w:lang w:val="en-GB"/>
              </w:rPr>
            </w:pPr>
            <w:r w:rsidRPr="00B801C6">
              <w:rPr>
                <w:bCs/>
                <w:color w:val="000000"/>
                <w:lang w:val="en-GB"/>
              </w:rPr>
              <w:t>2019</w:t>
            </w:r>
          </w:p>
        </w:tc>
      </w:tr>
      <w:tr w:rsidR="00832A0C" w:rsidRPr="007F09D8" w:rsidTr="00B801C6">
        <w:tc>
          <w:tcPr>
            <w:tcW w:w="727" w:type="dxa"/>
            <w:tcBorders>
              <w:top w:val="single" w:sz="4" w:space="0" w:color="auto"/>
              <w:left w:val="single" w:sz="4" w:space="0" w:color="auto"/>
              <w:bottom w:val="single" w:sz="4" w:space="0" w:color="auto"/>
              <w:right w:val="single" w:sz="4" w:space="0" w:color="auto"/>
            </w:tcBorders>
            <w:shd w:val="clear" w:color="auto" w:fill="auto"/>
          </w:tcPr>
          <w:p w:rsidR="00832A0C" w:rsidRPr="00832A0C" w:rsidRDefault="00832A0C" w:rsidP="00832A0C">
            <w:pPr>
              <w:pStyle w:val="ListParagraph"/>
              <w:tabs>
                <w:tab w:val="center" w:pos="4320"/>
                <w:tab w:val="right" w:pos="8640"/>
              </w:tabs>
              <w:spacing w:after="120"/>
              <w:ind w:left="157"/>
              <w:rPr>
                <w:rFonts w:ascii="Times New Roman" w:hAnsi="Times New Roman"/>
                <w:bCs/>
                <w:color w:val="000000"/>
                <w:sz w:val="24"/>
                <w:szCs w:val="24"/>
                <w:lang w:val="en-GB" w:eastAsia="de-DE"/>
              </w:rPr>
            </w:pPr>
            <w:r w:rsidRPr="00832A0C">
              <w:rPr>
                <w:rFonts w:ascii="Times New Roman" w:hAnsi="Times New Roman"/>
                <w:bCs/>
                <w:color w:val="000000"/>
                <w:sz w:val="24"/>
                <w:szCs w:val="24"/>
                <w:lang w:val="en-GB" w:eastAsia="de-DE"/>
              </w:rPr>
              <w:t>10</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832A0C" w:rsidRPr="00832A0C" w:rsidRDefault="00832A0C" w:rsidP="00832A0C">
            <w:pPr>
              <w:tabs>
                <w:tab w:val="left" w:pos="708"/>
                <w:tab w:val="center" w:pos="4320"/>
                <w:tab w:val="right" w:pos="8640"/>
              </w:tabs>
              <w:spacing w:after="120"/>
              <w:jc w:val="both"/>
              <w:rPr>
                <w:bCs/>
                <w:color w:val="000000"/>
                <w:lang w:val="en-GB"/>
              </w:rPr>
            </w:pPr>
            <w:r w:rsidRPr="00832A0C">
              <w:rPr>
                <w:bCs/>
                <w:color w:val="000000"/>
                <w:lang w:val="en-GB"/>
              </w:rPr>
              <w:t>Aqsa Zahid</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832A0C" w:rsidRPr="00ED0379" w:rsidRDefault="000F412D" w:rsidP="00ED0379">
            <w:pPr>
              <w:tabs>
                <w:tab w:val="center" w:pos="4320"/>
                <w:tab w:val="right" w:pos="8640"/>
              </w:tabs>
              <w:spacing w:after="120"/>
              <w:rPr>
                <w:bCs/>
                <w:color w:val="000000"/>
                <w:lang w:val="en-GB"/>
              </w:rPr>
            </w:pPr>
            <w:r>
              <w:rPr>
                <w:bCs/>
                <w:color w:val="000000"/>
                <w:lang w:val="en-GB"/>
              </w:rPr>
              <w:t>Symplectic computations of radial diffusion coefficient  for a toroidally rippled fusion reactor</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832A0C" w:rsidRPr="00B801C6" w:rsidRDefault="00832A0C" w:rsidP="00B801C6">
            <w:pPr>
              <w:tabs>
                <w:tab w:val="left" w:pos="708"/>
                <w:tab w:val="center" w:pos="4320"/>
                <w:tab w:val="right" w:pos="8640"/>
              </w:tabs>
              <w:spacing w:after="120"/>
              <w:rPr>
                <w:bCs/>
                <w:color w:val="000000"/>
                <w:lang w:val="en-GB"/>
              </w:rPr>
            </w:pPr>
            <w:r w:rsidRPr="00B801C6">
              <w:rPr>
                <w:bCs/>
                <w:color w:val="000000"/>
                <w:lang w:val="en-GB"/>
              </w:rPr>
              <w:t>2019</w:t>
            </w:r>
          </w:p>
        </w:tc>
      </w:tr>
      <w:tr w:rsidR="00832A0C" w:rsidRPr="007F09D8" w:rsidTr="00B801C6">
        <w:tc>
          <w:tcPr>
            <w:tcW w:w="727" w:type="dxa"/>
            <w:tcBorders>
              <w:top w:val="single" w:sz="4" w:space="0" w:color="auto"/>
              <w:left w:val="single" w:sz="4" w:space="0" w:color="auto"/>
              <w:bottom w:val="single" w:sz="4" w:space="0" w:color="auto"/>
              <w:right w:val="single" w:sz="4" w:space="0" w:color="auto"/>
            </w:tcBorders>
            <w:shd w:val="clear" w:color="auto" w:fill="auto"/>
          </w:tcPr>
          <w:p w:rsidR="00832A0C" w:rsidRPr="00832A0C" w:rsidRDefault="00832A0C" w:rsidP="00832A0C">
            <w:pPr>
              <w:pStyle w:val="ListParagraph"/>
              <w:tabs>
                <w:tab w:val="center" w:pos="4320"/>
                <w:tab w:val="right" w:pos="8640"/>
              </w:tabs>
              <w:spacing w:after="120"/>
              <w:ind w:left="157"/>
              <w:rPr>
                <w:rFonts w:ascii="Times New Roman" w:hAnsi="Times New Roman"/>
                <w:bCs/>
                <w:color w:val="000000"/>
                <w:sz w:val="24"/>
                <w:szCs w:val="24"/>
                <w:lang w:val="en-GB" w:eastAsia="de-DE"/>
              </w:rPr>
            </w:pPr>
            <w:r w:rsidRPr="00832A0C">
              <w:rPr>
                <w:rFonts w:ascii="Times New Roman" w:hAnsi="Times New Roman"/>
                <w:bCs/>
                <w:color w:val="000000"/>
                <w:sz w:val="24"/>
                <w:szCs w:val="24"/>
                <w:lang w:val="en-GB" w:eastAsia="de-DE"/>
              </w:rPr>
              <w:t>11</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832A0C" w:rsidRPr="00832A0C" w:rsidRDefault="00832A0C" w:rsidP="00832A0C">
            <w:pPr>
              <w:tabs>
                <w:tab w:val="left" w:pos="708"/>
                <w:tab w:val="center" w:pos="4320"/>
                <w:tab w:val="right" w:pos="8640"/>
              </w:tabs>
              <w:spacing w:after="120"/>
              <w:jc w:val="both"/>
              <w:rPr>
                <w:bCs/>
                <w:color w:val="000000"/>
                <w:lang w:val="en-GB"/>
              </w:rPr>
            </w:pPr>
            <w:r w:rsidRPr="00832A0C">
              <w:rPr>
                <w:bCs/>
                <w:color w:val="000000"/>
                <w:lang w:val="en-GB"/>
              </w:rPr>
              <w:t>Fazal Sattar</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832A0C" w:rsidRPr="00ED0379" w:rsidRDefault="00832A0C" w:rsidP="00ED0379">
            <w:pPr>
              <w:tabs>
                <w:tab w:val="center" w:pos="4320"/>
                <w:tab w:val="right" w:pos="8640"/>
              </w:tabs>
              <w:spacing w:after="120"/>
              <w:rPr>
                <w:bCs/>
                <w:color w:val="000000"/>
                <w:lang w:val="en-GB"/>
              </w:rPr>
            </w:pPr>
            <w:r w:rsidRPr="00ED0379">
              <w:rPr>
                <w:bCs/>
                <w:color w:val="000000"/>
                <w:lang w:val="en-GB"/>
              </w:rPr>
              <w:t>Dust-ion-acoustic waves in the presence of dust charge fluctuations</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832A0C" w:rsidRPr="00B801C6" w:rsidRDefault="00832A0C" w:rsidP="00B801C6">
            <w:pPr>
              <w:tabs>
                <w:tab w:val="left" w:pos="708"/>
                <w:tab w:val="center" w:pos="4320"/>
                <w:tab w:val="right" w:pos="8640"/>
              </w:tabs>
              <w:spacing w:after="120"/>
              <w:rPr>
                <w:bCs/>
                <w:color w:val="000000"/>
                <w:lang w:val="en-GB"/>
              </w:rPr>
            </w:pPr>
            <w:r w:rsidRPr="00B801C6">
              <w:rPr>
                <w:bCs/>
                <w:color w:val="000000"/>
                <w:lang w:val="en-GB"/>
              </w:rPr>
              <w:t>2020</w:t>
            </w:r>
          </w:p>
        </w:tc>
      </w:tr>
      <w:tr w:rsidR="00832A0C" w:rsidRPr="007F09D8" w:rsidTr="00B801C6">
        <w:tc>
          <w:tcPr>
            <w:tcW w:w="727" w:type="dxa"/>
            <w:tcBorders>
              <w:top w:val="single" w:sz="4" w:space="0" w:color="auto"/>
              <w:left w:val="single" w:sz="4" w:space="0" w:color="auto"/>
              <w:bottom w:val="single" w:sz="4" w:space="0" w:color="auto"/>
              <w:right w:val="single" w:sz="4" w:space="0" w:color="auto"/>
            </w:tcBorders>
            <w:shd w:val="clear" w:color="auto" w:fill="auto"/>
          </w:tcPr>
          <w:p w:rsidR="00832A0C" w:rsidRPr="00832A0C" w:rsidRDefault="00832A0C" w:rsidP="00832A0C">
            <w:pPr>
              <w:pStyle w:val="ListParagraph"/>
              <w:tabs>
                <w:tab w:val="center" w:pos="4320"/>
                <w:tab w:val="right" w:pos="8640"/>
              </w:tabs>
              <w:spacing w:after="120"/>
              <w:ind w:left="157"/>
              <w:rPr>
                <w:rFonts w:ascii="Times New Roman" w:hAnsi="Times New Roman"/>
                <w:bCs/>
                <w:color w:val="000000"/>
                <w:sz w:val="24"/>
                <w:szCs w:val="24"/>
                <w:lang w:val="en-GB" w:eastAsia="de-DE"/>
              </w:rPr>
            </w:pPr>
            <w:r w:rsidRPr="00832A0C">
              <w:rPr>
                <w:rFonts w:ascii="Times New Roman" w:hAnsi="Times New Roman"/>
                <w:bCs/>
                <w:color w:val="000000"/>
                <w:sz w:val="24"/>
                <w:szCs w:val="24"/>
                <w:lang w:val="en-GB" w:eastAsia="de-DE"/>
              </w:rPr>
              <w:t>12</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832A0C" w:rsidRPr="00832A0C" w:rsidRDefault="00832A0C" w:rsidP="00832A0C">
            <w:pPr>
              <w:tabs>
                <w:tab w:val="left" w:pos="708"/>
                <w:tab w:val="center" w:pos="4320"/>
                <w:tab w:val="right" w:pos="8640"/>
              </w:tabs>
              <w:spacing w:after="120"/>
              <w:jc w:val="both"/>
              <w:rPr>
                <w:bCs/>
                <w:color w:val="000000"/>
                <w:lang w:val="en-GB"/>
              </w:rPr>
            </w:pPr>
            <w:r w:rsidRPr="00832A0C">
              <w:rPr>
                <w:bCs/>
                <w:color w:val="000000"/>
                <w:lang w:val="en-GB"/>
              </w:rPr>
              <w:t>Muhmmad Arham</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832A0C" w:rsidRPr="00ED0379" w:rsidRDefault="00832A0C" w:rsidP="00ED0379">
            <w:pPr>
              <w:tabs>
                <w:tab w:val="center" w:pos="4320"/>
                <w:tab w:val="right" w:pos="8640"/>
              </w:tabs>
              <w:spacing w:after="120"/>
              <w:rPr>
                <w:bCs/>
                <w:color w:val="000000"/>
                <w:lang w:val="en-GB"/>
              </w:rPr>
            </w:pPr>
            <w:r w:rsidRPr="00ED0379">
              <w:rPr>
                <w:bCs/>
                <w:color w:val="000000"/>
                <w:lang w:val="en-GB"/>
              </w:rPr>
              <w:t>Dissipative solitons in non-Maxwellian pair-ion-electron plasmas</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832A0C" w:rsidRPr="00B801C6" w:rsidRDefault="00832A0C" w:rsidP="00B801C6">
            <w:pPr>
              <w:tabs>
                <w:tab w:val="left" w:pos="708"/>
                <w:tab w:val="center" w:pos="4320"/>
                <w:tab w:val="right" w:pos="8640"/>
              </w:tabs>
              <w:spacing w:after="120"/>
              <w:rPr>
                <w:bCs/>
                <w:color w:val="000000"/>
                <w:lang w:val="en-GB"/>
              </w:rPr>
            </w:pPr>
            <w:r w:rsidRPr="00B801C6">
              <w:rPr>
                <w:bCs/>
                <w:color w:val="000000"/>
                <w:lang w:val="en-GB"/>
              </w:rPr>
              <w:t>2020</w:t>
            </w:r>
          </w:p>
        </w:tc>
      </w:tr>
      <w:tr w:rsidR="00832A0C" w:rsidRPr="007F09D8" w:rsidTr="00B801C6">
        <w:tc>
          <w:tcPr>
            <w:tcW w:w="727" w:type="dxa"/>
            <w:tcBorders>
              <w:top w:val="single" w:sz="4" w:space="0" w:color="auto"/>
              <w:left w:val="single" w:sz="4" w:space="0" w:color="auto"/>
              <w:bottom w:val="single" w:sz="4" w:space="0" w:color="auto"/>
              <w:right w:val="single" w:sz="4" w:space="0" w:color="auto"/>
            </w:tcBorders>
            <w:shd w:val="clear" w:color="auto" w:fill="auto"/>
          </w:tcPr>
          <w:p w:rsidR="00832A0C" w:rsidRPr="00832A0C" w:rsidRDefault="00832A0C" w:rsidP="00832A0C">
            <w:pPr>
              <w:pStyle w:val="ListParagraph"/>
              <w:tabs>
                <w:tab w:val="center" w:pos="4320"/>
                <w:tab w:val="right" w:pos="8640"/>
              </w:tabs>
              <w:spacing w:after="120"/>
              <w:ind w:left="157"/>
              <w:rPr>
                <w:rFonts w:ascii="Times New Roman" w:hAnsi="Times New Roman"/>
                <w:bCs/>
                <w:color w:val="000000"/>
                <w:sz w:val="24"/>
                <w:szCs w:val="24"/>
                <w:lang w:val="en-GB" w:eastAsia="de-DE"/>
              </w:rPr>
            </w:pPr>
            <w:r w:rsidRPr="00832A0C">
              <w:rPr>
                <w:rFonts w:ascii="Times New Roman" w:hAnsi="Times New Roman"/>
                <w:bCs/>
                <w:color w:val="000000"/>
                <w:sz w:val="24"/>
                <w:szCs w:val="24"/>
                <w:lang w:val="en-GB" w:eastAsia="de-DE"/>
              </w:rPr>
              <w:t>13</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832A0C" w:rsidRPr="00832A0C" w:rsidRDefault="00832A0C" w:rsidP="00832A0C">
            <w:pPr>
              <w:tabs>
                <w:tab w:val="left" w:pos="708"/>
                <w:tab w:val="center" w:pos="4320"/>
                <w:tab w:val="right" w:pos="8640"/>
              </w:tabs>
              <w:spacing w:after="120"/>
              <w:jc w:val="both"/>
              <w:rPr>
                <w:bCs/>
                <w:color w:val="000000"/>
                <w:lang w:val="en-GB"/>
              </w:rPr>
            </w:pPr>
            <w:r w:rsidRPr="00832A0C">
              <w:rPr>
                <w:bCs/>
                <w:color w:val="000000"/>
                <w:lang w:val="en-GB"/>
              </w:rPr>
              <w:t>Sidra Hafeez</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832A0C" w:rsidRPr="00ED0379" w:rsidRDefault="00832A0C" w:rsidP="00ED0379">
            <w:pPr>
              <w:tabs>
                <w:tab w:val="center" w:pos="4320"/>
                <w:tab w:val="right" w:pos="8640"/>
              </w:tabs>
              <w:spacing w:after="120"/>
              <w:rPr>
                <w:bCs/>
                <w:color w:val="000000"/>
                <w:lang w:val="en-GB"/>
              </w:rPr>
            </w:pPr>
            <w:r w:rsidRPr="00ED0379">
              <w:rPr>
                <w:bCs/>
                <w:color w:val="000000"/>
                <w:lang w:val="en-GB"/>
              </w:rPr>
              <w:t>Quantization effects on potential distributions around a test charge in electron-positron-ion plasmas</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832A0C" w:rsidRPr="00B801C6" w:rsidRDefault="00832A0C" w:rsidP="00B801C6">
            <w:pPr>
              <w:tabs>
                <w:tab w:val="left" w:pos="708"/>
                <w:tab w:val="center" w:pos="4320"/>
                <w:tab w:val="right" w:pos="8640"/>
              </w:tabs>
              <w:spacing w:after="120"/>
              <w:rPr>
                <w:bCs/>
                <w:color w:val="000000"/>
                <w:lang w:val="en-GB"/>
              </w:rPr>
            </w:pPr>
            <w:r w:rsidRPr="00B801C6">
              <w:rPr>
                <w:bCs/>
                <w:color w:val="000000"/>
                <w:lang w:val="en-GB"/>
              </w:rPr>
              <w:t>2020</w:t>
            </w:r>
          </w:p>
        </w:tc>
      </w:tr>
      <w:tr w:rsidR="00832A0C" w:rsidRPr="007F09D8" w:rsidTr="00B801C6">
        <w:tc>
          <w:tcPr>
            <w:tcW w:w="727" w:type="dxa"/>
            <w:tcBorders>
              <w:top w:val="single" w:sz="4" w:space="0" w:color="auto"/>
              <w:left w:val="single" w:sz="4" w:space="0" w:color="auto"/>
              <w:bottom w:val="single" w:sz="4" w:space="0" w:color="auto"/>
              <w:right w:val="single" w:sz="4" w:space="0" w:color="auto"/>
            </w:tcBorders>
            <w:shd w:val="clear" w:color="auto" w:fill="auto"/>
          </w:tcPr>
          <w:p w:rsidR="00832A0C" w:rsidRPr="00832A0C" w:rsidRDefault="00832A0C" w:rsidP="00832A0C">
            <w:pPr>
              <w:pStyle w:val="ListParagraph"/>
              <w:tabs>
                <w:tab w:val="center" w:pos="4320"/>
                <w:tab w:val="right" w:pos="8640"/>
              </w:tabs>
              <w:spacing w:after="120"/>
              <w:ind w:left="157"/>
              <w:rPr>
                <w:rFonts w:ascii="Times New Roman" w:hAnsi="Times New Roman"/>
                <w:bCs/>
                <w:color w:val="000000"/>
                <w:sz w:val="24"/>
                <w:szCs w:val="24"/>
                <w:lang w:val="en-GB" w:eastAsia="de-DE"/>
              </w:rPr>
            </w:pPr>
            <w:r w:rsidRPr="00832A0C">
              <w:rPr>
                <w:rFonts w:ascii="Times New Roman" w:hAnsi="Times New Roman"/>
                <w:bCs/>
                <w:color w:val="000000"/>
                <w:sz w:val="24"/>
                <w:szCs w:val="24"/>
                <w:lang w:val="en-GB" w:eastAsia="de-DE"/>
              </w:rPr>
              <w:t>14</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832A0C" w:rsidRPr="00832A0C" w:rsidRDefault="00832A0C" w:rsidP="00832A0C">
            <w:pPr>
              <w:tabs>
                <w:tab w:val="left" w:pos="708"/>
                <w:tab w:val="center" w:pos="4320"/>
                <w:tab w:val="right" w:pos="8640"/>
              </w:tabs>
              <w:spacing w:after="120"/>
              <w:jc w:val="both"/>
              <w:rPr>
                <w:bCs/>
                <w:color w:val="000000"/>
                <w:lang w:val="en-GB"/>
              </w:rPr>
            </w:pPr>
            <w:r w:rsidRPr="00832A0C">
              <w:rPr>
                <w:bCs/>
                <w:color w:val="000000"/>
                <w:lang w:val="en-GB"/>
              </w:rPr>
              <w:t>Sofia Khalid</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832A0C" w:rsidRPr="00ED0379" w:rsidRDefault="00832A0C" w:rsidP="00ED0379">
            <w:pPr>
              <w:tabs>
                <w:tab w:val="center" w:pos="4320"/>
                <w:tab w:val="right" w:pos="8640"/>
              </w:tabs>
              <w:spacing w:after="120"/>
              <w:rPr>
                <w:bCs/>
                <w:color w:val="000000"/>
                <w:lang w:val="en-GB"/>
              </w:rPr>
            </w:pPr>
            <w:r w:rsidRPr="00ED0379">
              <w:rPr>
                <w:bCs/>
                <w:color w:val="000000"/>
                <w:lang w:val="en-GB"/>
              </w:rPr>
              <w:t>A comparative study of PIC simulation methods in tokamak plasmas</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832A0C" w:rsidRPr="00B801C6" w:rsidRDefault="00832A0C" w:rsidP="00B801C6">
            <w:pPr>
              <w:tabs>
                <w:tab w:val="left" w:pos="708"/>
                <w:tab w:val="center" w:pos="4320"/>
                <w:tab w:val="right" w:pos="8640"/>
              </w:tabs>
              <w:spacing w:after="120"/>
              <w:rPr>
                <w:bCs/>
                <w:color w:val="000000"/>
                <w:lang w:val="en-GB"/>
              </w:rPr>
            </w:pPr>
            <w:r w:rsidRPr="00B801C6">
              <w:rPr>
                <w:bCs/>
                <w:color w:val="000000"/>
                <w:lang w:val="en-GB"/>
              </w:rPr>
              <w:t>2020</w:t>
            </w:r>
          </w:p>
        </w:tc>
      </w:tr>
      <w:tr w:rsidR="00832A0C" w:rsidRPr="007F09D8" w:rsidTr="00B801C6">
        <w:tc>
          <w:tcPr>
            <w:tcW w:w="727" w:type="dxa"/>
            <w:tcBorders>
              <w:top w:val="single" w:sz="4" w:space="0" w:color="auto"/>
              <w:left w:val="single" w:sz="4" w:space="0" w:color="auto"/>
              <w:bottom w:val="single" w:sz="4" w:space="0" w:color="auto"/>
              <w:right w:val="single" w:sz="4" w:space="0" w:color="auto"/>
            </w:tcBorders>
            <w:shd w:val="clear" w:color="auto" w:fill="auto"/>
          </w:tcPr>
          <w:p w:rsidR="00832A0C" w:rsidRPr="00832A0C" w:rsidRDefault="00832A0C" w:rsidP="00832A0C">
            <w:pPr>
              <w:pStyle w:val="ListParagraph"/>
              <w:tabs>
                <w:tab w:val="center" w:pos="4320"/>
                <w:tab w:val="right" w:pos="8640"/>
              </w:tabs>
              <w:spacing w:after="120"/>
              <w:ind w:left="157"/>
              <w:rPr>
                <w:rFonts w:ascii="Times New Roman" w:hAnsi="Times New Roman"/>
                <w:bCs/>
                <w:color w:val="000000"/>
                <w:sz w:val="24"/>
                <w:szCs w:val="24"/>
                <w:lang w:val="en-GB" w:eastAsia="de-DE"/>
              </w:rPr>
            </w:pPr>
            <w:r w:rsidRPr="00832A0C">
              <w:rPr>
                <w:rFonts w:ascii="Times New Roman" w:hAnsi="Times New Roman"/>
                <w:bCs/>
                <w:color w:val="000000"/>
                <w:sz w:val="24"/>
                <w:szCs w:val="24"/>
                <w:lang w:val="en-GB" w:eastAsia="de-DE"/>
              </w:rPr>
              <w:t>15</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832A0C" w:rsidRPr="00832A0C" w:rsidRDefault="00832A0C" w:rsidP="00832A0C">
            <w:pPr>
              <w:tabs>
                <w:tab w:val="left" w:pos="708"/>
                <w:tab w:val="center" w:pos="4320"/>
                <w:tab w:val="right" w:pos="8640"/>
              </w:tabs>
              <w:spacing w:after="120"/>
              <w:jc w:val="both"/>
              <w:rPr>
                <w:bCs/>
                <w:color w:val="000000"/>
                <w:lang w:val="en-GB"/>
              </w:rPr>
            </w:pPr>
            <w:r w:rsidRPr="00832A0C">
              <w:rPr>
                <w:bCs/>
                <w:color w:val="000000"/>
                <w:lang w:val="en-GB"/>
              </w:rPr>
              <w:t>Muhammad Abrar</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832A0C" w:rsidRPr="000F412D" w:rsidRDefault="000F412D" w:rsidP="000F412D">
            <w:pPr>
              <w:tabs>
                <w:tab w:val="center" w:pos="4320"/>
                <w:tab w:val="right" w:pos="8640"/>
              </w:tabs>
              <w:spacing w:after="120"/>
              <w:rPr>
                <w:bCs/>
                <w:color w:val="000000"/>
                <w:lang w:val="en-GB"/>
              </w:rPr>
            </w:pPr>
            <w:r>
              <w:rPr>
                <w:bCs/>
                <w:color w:val="000000"/>
                <w:lang w:val="en-GB"/>
              </w:rPr>
              <w:t>Weakly dissipative solitary pulses in a quantum electron-hole plasma</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832A0C" w:rsidRPr="00B801C6" w:rsidRDefault="00832A0C" w:rsidP="00B801C6">
            <w:pPr>
              <w:tabs>
                <w:tab w:val="left" w:pos="708"/>
                <w:tab w:val="center" w:pos="4320"/>
                <w:tab w:val="right" w:pos="8640"/>
              </w:tabs>
              <w:spacing w:after="120"/>
              <w:rPr>
                <w:bCs/>
                <w:color w:val="000000"/>
                <w:lang w:val="en-GB"/>
              </w:rPr>
            </w:pPr>
            <w:r w:rsidRPr="00B801C6">
              <w:rPr>
                <w:bCs/>
                <w:color w:val="000000"/>
                <w:lang w:val="en-GB"/>
              </w:rPr>
              <w:t>2020</w:t>
            </w:r>
          </w:p>
        </w:tc>
      </w:tr>
      <w:tr w:rsidR="00832A0C" w:rsidRPr="007F09D8" w:rsidTr="00B801C6">
        <w:tc>
          <w:tcPr>
            <w:tcW w:w="727" w:type="dxa"/>
            <w:tcBorders>
              <w:top w:val="single" w:sz="4" w:space="0" w:color="auto"/>
              <w:left w:val="single" w:sz="4" w:space="0" w:color="auto"/>
              <w:bottom w:val="single" w:sz="4" w:space="0" w:color="auto"/>
              <w:right w:val="single" w:sz="4" w:space="0" w:color="auto"/>
            </w:tcBorders>
            <w:shd w:val="clear" w:color="auto" w:fill="auto"/>
          </w:tcPr>
          <w:p w:rsidR="00832A0C" w:rsidRPr="00832A0C" w:rsidRDefault="00832A0C" w:rsidP="00832A0C">
            <w:pPr>
              <w:pStyle w:val="ListParagraph"/>
              <w:tabs>
                <w:tab w:val="center" w:pos="4320"/>
                <w:tab w:val="right" w:pos="8640"/>
              </w:tabs>
              <w:spacing w:after="120"/>
              <w:ind w:left="157"/>
              <w:rPr>
                <w:rFonts w:ascii="Times New Roman" w:hAnsi="Times New Roman"/>
                <w:bCs/>
                <w:color w:val="000000"/>
                <w:sz w:val="24"/>
                <w:szCs w:val="24"/>
                <w:lang w:val="en-GB" w:eastAsia="de-DE"/>
              </w:rPr>
            </w:pPr>
            <w:r w:rsidRPr="00832A0C">
              <w:rPr>
                <w:rFonts w:ascii="Times New Roman" w:hAnsi="Times New Roman"/>
                <w:bCs/>
                <w:color w:val="000000"/>
                <w:sz w:val="24"/>
                <w:szCs w:val="24"/>
                <w:lang w:val="en-GB" w:eastAsia="de-DE"/>
              </w:rPr>
              <w:t>16</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832A0C" w:rsidRPr="00832A0C" w:rsidRDefault="00832A0C" w:rsidP="00832A0C">
            <w:pPr>
              <w:tabs>
                <w:tab w:val="left" w:pos="708"/>
                <w:tab w:val="center" w:pos="4320"/>
                <w:tab w:val="right" w:pos="8640"/>
              </w:tabs>
              <w:spacing w:after="120"/>
              <w:jc w:val="both"/>
              <w:rPr>
                <w:bCs/>
                <w:color w:val="000000"/>
                <w:lang w:val="en-GB"/>
              </w:rPr>
            </w:pPr>
            <w:r w:rsidRPr="00832A0C">
              <w:rPr>
                <w:bCs/>
                <w:color w:val="000000"/>
                <w:lang w:val="en-GB"/>
              </w:rPr>
              <w:t>Asifullah</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832A0C" w:rsidRPr="00832A0C" w:rsidRDefault="00837F04" w:rsidP="00832A0C">
            <w:pPr>
              <w:pStyle w:val="ListParagraph"/>
              <w:tabs>
                <w:tab w:val="center" w:pos="4320"/>
                <w:tab w:val="right" w:pos="8640"/>
              </w:tabs>
              <w:spacing w:after="120"/>
              <w:rPr>
                <w:rFonts w:ascii="Times New Roman" w:hAnsi="Times New Roman"/>
                <w:bCs/>
                <w:color w:val="000000"/>
                <w:sz w:val="24"/>
                <w:szCs w:val="24"/>
                <w:lang w:val="en-GB" w:eastAsia="de-DE"/>
              </w:rPr>
            </w:pPr>
            <w:r>
              <w:rPr>
                <w:rFonts w:ascii="Times New Roman" w:hAnsi="Times New Roman"/>
                <w:bCs/>
                <w:color w:val="000000"/>
                <w:sz w:val="24"/>
                <w:szCs w:val="24"/>
                <w:lang w:val="en-GB" w:eastAsia="de-DE"/>
              </w:rPr>
              <w:t>Drift modes in non-Maxwellian plasmas</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832A0C" w:rsidRPr="00B801C6" w:rsidRDefault="00832A0C" w:rsidP="00B801C6">
            <w:pPr>
              <w:tabs>
                <w:tab w:val="left" w:pos="708"/>
                <w:tab w:val="center" w:pos="4320"/>
                <w:tab w:val="right" w:pos="8640"/>
              </w:tabs>
              <w:spacing w:after="120"/>
              <w:rPr>
                <w:bCs/>
                <w:color w:val="000000"/>
                <w:lang w:val="en-GB"/>
              </w:rPr>
            </w:pPr>
            <w:r w:rsidRPr="00B801C6">
              <w:rPr>
                <w:bCs/>
                <w:color w:val="000000"/>
                <w:lang w:val="en-GB"/>
              </w:rPr>
              <w:t>2020</w:t>
            </w:r>
          </w:p>
        </w:tc>
      </w:tr>
      <w:tr w:rsidR="00832A0C" w:rsidRPr="007F09D8" w:rsidTr="00B801C6">
        <w:tc>
          <w:tcPr>
            <w:tcW w:w="727" w:type="dxa"/>
            <w:tcBorders>
              <w:top w:val="single" w:sz="4" w:space="0" w:color="auto"/>
              <w:left w:val="single" w:sz="4" w:space="0" w:color="auto"/>
              <w:bottom w:val="single" w:sz="4" w:space="0" w:color="auto"/>
              <w:right w:val="single" w:sz="4" w:space="0" w:color="auto"/>
            </w:tcBorders>
            <w:shd w:val="clear" w:color="auto" w:fill="auto"/>
          </w:tcPr>
          <w:p w:rsidR="00832A0C" w:rsidRPr="00832A0C" w:rsidRDefault="00832A0C" w:rsidP="00832A0C">
            <w:pPr>
              <w:pStyle w:val="ListParagraph"/>
              <w:tabs>
                <w:tab w:val="center" w:pos="4320"/>
                <w:tab w:val="right" w:pos="8640"/>
              </w:tabs>
              <w:spacing w:after="120"/>
              <w:ind w:left="157"/>
              <w:rPr>
                <w:rFonts w:ascii="Times New Roman" w:hAnsi="Times New Roman"/>
                <w:bCs/>
                <w:color w:val="000000"/>
                <w:sz w:val="24"/>
                <w:szCs w:val="24"/>
                <w:lang w:val="en-GB" w:eastAsia="de-DE"/>
              </w:rPr>
            </w:pPr>
            <w:r w:rsidRPr="00832A0C">
              <w:rPr>
                <w:rFonts w:ascii="Times New Roman" w:hAnsi="Times New Roman"/>
                <w:bCs/>
                <w:color w:val="000000"/>
                <w:sz w:val="24"/>
                <w:szCs w:val="24"/>
                <w:lang w:val="en-GB" w:eastAsia="de-DE"/>
              </w:rPr>
              <w:t>17</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832A0C" w:rsidRPr="00832A0C" w:rsidRDefault="00832A0C" w:rsidP="00832A0C">
            <w:pPr>
              <w:tabs>
                <w:tab w:val="left" w:pos="708"/>
                <w:tab w:val="center" w:pos="4320"/>
                <w:tab w:val="right" w:pos="8640"/>
              </w:tabs>
              <w:spacing w:after="120"/>
              <w:jc w:val="both"/>
              <w:rPr>
                <w:bCs/>
                <w:color w:val="000000"/>
                <w:lang w:val="en-GB"/>
              </w:rPr>
            </w:pPr>
            <w:r w:rsidRPr="00832A0C">
              <w:rPr>
                <w:bCs/>
                <w:color w:val="000000"/>
                <w:lang w:val="en-GB"/>
              </w:rPr>
              <w:t>Shafiullah</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832A0C" w:rsidRPr="00ED0379" w:rsidRDefault="00832A0C" w:rsidP="00ED0379">
            <w:pPr>
              <w:tabs>
                <w:tab w:val="center" w:pos="4320"/>
                <w:tab w:val="right" w:pos="8640"/>
              </w:tabs>
              <w:spacing w:after="120"/>
              <w:rPr>
                <w:bCs/>
                <w:color w:val="000000"/>
                <w:lang w:val="en-GB"/>
              </w:rPr>
            </w:pPr>
            <w:r w:rsidRPr="00ED0379">
              <w:rPr>
                <w:bCs/>
                <w:color w:val="000000"/>
                <w:lang w:val="en-GB"/>
              </w:rPr>
              <w:t xml:space="preserve">Effects of PPEF on ionospheric currents </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832A0C" w:rsidRPr="00B801C6" w:rsidRDefault="00832A0C" w:rsidP="00B801C6">
            <w:pPr>
              <w:tabs>
                <w:tab w:val="left" w:pos="708"/>
                <w:tab w:val="center" w:pos="4320"/>
                <w:tab w:val="right" w:pos="8640"/>
              </w:tabs>
              <w:spacing w:after="120"/>
              <w:rPr>
                <w:bCs/>
                <w:color w:val="000000"/>
                <w:lang w:val="en-GB"/>
              </w:rPr>
            </w:pPr>
            <w:r w:rsidRPr="00B801C6">
              <w:rPr>
                <w:bCs/>
                <w:color w:val="000000"/>
                <w:lang w:val="en-GB"/>
              </w:rPr>
              <w:t>2021</w:t>
            </w:r>
          </w:p>
        </w:tc>
      </w:tr>
      <w:tr w:rsidR="00832A0C" w:rsidRPr="007F09D8" w:rsidTr="00B801C6">
        <w:tc>
          <w:tcPr>
            <w:tcW w:w="727" w:type="dxa"/>
            <w:tcBorders>
              <w:top w:val="single" w:sz="4" w:space="0" w:color="auto"/>
              <w:left w:val="single" w:sz="4" w:space="0" w:color="auto"/>
              <w:bottom w:val="single" w:sz="4" w:space="0" w:color="auto"/>
              <w:right w:val="single" w:sz="4" w:space="0" w:color="auto"/>
            </w:tcBorders>
            <w:shd w:val="clear" w:color="auto" w:fill="auto"/>
          </w:tcPr>
          <w:p w:rsidR="00832A0C" w:rsidRPr="00832A0C" w:rsidRDefault="00832A0C" w:rsidP="00832A0C">
            <w:pPr>
              <w:pStyle w:val="ListParagraph"/>
              <w:tabs>
                <w:tab w:val="center" w:pos="4320"/>
                <w:tab w:val="right" w:pos="8640"/>
              </w:tabs>
              <w:spacing w:after="120"/>
              <w:ind w:left="157"/>
              <w:rPr>
                <w:rFonts w:ascii="Times New Roman" w:hAnsi="Times New Roman"/>
                <w:bCs/>
                <w:color w:val="000000"/>
                <w:sz w:val="24"/>
                <w:szCs w:val="24"/>
                <w:lang w:val="en-GB" w:eastAsia="de-DE"/>
              </w:rPr>
            </w:pPr>
            <w:r w:rsidRPr="00832A0C">
              <w:rPr>
                <w:rFonts w:ascii="Times New Roman" w:hAnsi="Times New Roman"/>
                <w:bCs/>
                <w:color w:val="000000"/>
                <w:sz w:val="24"/>
                <w:szCs w:val="24"/>
                <w:lang w:val="en-GB" w:eastAsia="de-DE"/>
              </w:rPr>
              <w:t>18</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832A0C" w:rsidRPr="00832A0C" w:rsidRDefault="00832A0C" w:rsidP="00832A0C">
            <w:pPr>
              <w:tabs>
                <w:tab w:val="left" w:pos="708"/>
                <w:tab w:val="center" w:pos="4320"/>
                <w:tab w:val="right" w:pos="8640"/>
              </w:tabs>
              <w:spacing w:after="120"/>
              <w:jc w:val="both"/>
              <w:rPr>
                <w:bCs/>
                <w:color w:val="000000"/>
                <w:lang w:val="en-GB"/>
              </w:rPr>
            </w:pPr>
            <w:r w:rsidRPr="00832A0C">
              <w:rPr>
                <w:bCs/>
                <w:color w:val="000000"/>
                <w:lang w:val="en-GB"/>
              </w:rPr>
              <w:t>Sobia Shabbir</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832A0C" w:rsidRPr="00ED0379" w:rsidRDefault="00832A0C" w:rsidP="00ED0379">
            <w:pPr>
              <w:tabs>
                <w:tab w:val="center" w:pos="4320"/>
                <w:tab w:val="right" w:pos="8640"/>
              </w:tabs>
              <w:spacing w:after="120"/>
              <w:rPr>
                <w:bCs/>
                <w:color w:val="000000"/>
                <w:lang w:val="en-GB"/>
              </w:rPr>
            </w:pPr>
            <w:r w:rsidRPr="00ED0379">
              <w:rPr>
                <w:bCs/>
                <w:color w:val="000000"/>
                <w:lang w:val="en-GB"/>
              </w:rPr>
              <w:t>Effect of r-q distributed electrons source on polytropic coefficient in TL type bounded plasmas</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832A0C" w:rsidRPr="00B801C6" w:rsidRDefault="00832A0C" w:rsidP="00B801C6">
            <w:pPr>
              <w:tabs>
                <w:tab w:val="left" w:pos="708"/>
                <w:tab w:val="center" w:pos="4320"/>
                <w:tab w:val="right" w:pos="8640"/>
              </w:tabs>
              <w:spacing w:after="120"/>
              <w:rPr>
                <w:bCs/>
                <w:color w:val="000000"/>
                <w:lang w:val="en-GB"/>
              </w:rPr>
            </w:pPr>
            <w:r w:rsidRPr="00B801C6">
              <w:rPr>
                <w:bCs/>
                <w:color w:val="000000"/>
                <w:lang w:val="en-GB"/>
              </w:rPr>
              <w:t>2021</w:t>
            </w:r>
          </w:p>
        </w:tc>
      </w:tr>
      <w:tr w:rsidR="00832A0C" w:rsidRPr="007F09D8" w:rsidTr="00B801C6">
        <w:tc>
          <w:tcPr>
            <w:tcW w:w="727" w:type="dxa"/>
            <w:tcBorders>
              <w:top w:val="single" w:sz="4" w:space="0" w:color="auto"/>
              <w:left w:val="single" w:sz="4" w:space="0" w:color="auto"/>
              <w:bottom w:val="single" w:sz="4" w:space="0" w:color="auto"/>
              <w:right w:val="single" w:sz="4" w:space="0" w:color="auto"/>
            </w:tcBorders>
            <w:shd w:val="clear" w:color="auto" w:fill="auto"/>
          </w:tcPr>
          <w:p w:rsidR="00832A0C" w:rsidRPr="00832A0C" w:rsidRDefault="00832A0C" w:rsidP="00832A0C">
            <w:pPr>
              <w:pStyle w:val="ListParagraph"/>
              <w:tabs>
                <w:tab w:val="center" w:pos="4320"/>
                <w:tab w:val="right" w:pos="8640"/>
              </w:tabs>
              <w:spacing w:after="120"/>
              <w:ind w:left="157"/>
              <w:rPr>
                <w:rFonts w:ascii="Times New Roman" w:hAnsi="Times New Roman"/>
                <w:bCs/>
                <w:color w:val="000000"/>
                <w:sz w:val="24"/>
                <w:szCs w:val="24"/>
                <w:lang w:val="en-GB" w:eastAsia="de-DE"/>
              </w:rPr>
            </w:pPr>
            <w:r w:rsidRPr="00832A0C">
              <w:rPr>
                <w:rFonts w:ascii="Times New Roman" w:hAnsi="Times New Roman"/>
                <w:bCs/>
                <w:color w:val="000000"/>
                <w:sz w:val="24"/>
                <w:szCs w:val="24"/>
                <w:lang w:val="en-GB" w:eastAsia="de-DE"/>
              </w:rPr>
              <w:t>19</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832A0C" w:rsidRPr="00832A0C" w:rsidRDefault="009B3994" w:rsidP="009B3994">
            <w:pPr>
              <w:tabs>
                <w:tab w:val="left" w:pos="708"/>
                <w:tab w:val="center" w:pos="4320"/>
                <w:tab w:val="right" w:pos="8640"/>
              </w:tabs>
              <w:spacing w:after="120"/>
              <w:jc w:val="both"/>
              <w:rPr>
                <w:bCs/>
                <w:color w:val="000000"/>
                <w:lang w:val="en-GB"/>
              </w:rPr>
            </w:pPr>
            <w:r>
              <w:rPr>
                <w:bCs/>
                <w:color w:val="000000"/>
                <w:lang w:val="en-GB"/>
              </w:rPr>
              <w:t>Rahat Abbas</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832A0C" w:rsidRPr="00ED0379" w:rsidRDefault="00832A0C" w:rsidP="00ED0379">
            <w:pPr>
              <w:tabs>
                <w:tab w:val="center" w:pos="4320"/>
                <w:tab w:val="right" w:pos="8640"/>
              </w:tabs>
              <w:spacing w:after="120"/>
              <w:rPr>
                <w:bCs/>
                <w:color w:val="000000"/>
                <w:lang w:val="en-GB"/>
              </w:rPr>
            </w:pPr>
            <w:r w:rsidRPr="00ED0379">
              <w:rPr>
                <w:bCs/>
                <w:color w:val="000000"/>
                <w:lang w:val="en-GB"/>
              </w:rPr>
              <w:t>DIA waves in the presence on r-q distributed electrons and dust charge fluctuations</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832A0C" w:rsidRPr="00B801C6" w:rsidRDefault="00832A0C" w:rsidP="00B801C6">
            <w:pPr>
              <w:tabs>
                <w:tab w:val="left" w:pos="708"/>
                <w:tab w:val="center" w:pos="4320"/>
                <w:tab w:val="right" w:pos="8640"/>
              </w:tabs>
              <w:spacing w:after="120"/>
              <w:rPr>
                <w:bCs/>
                <w:color w:val="000000"/>
                <w:lang w:val="en-GB"/>
              </w:rPr>
            </w:pPr>
            <w:r w:rsidRPr="00B801C6">
              <w:rPr>
                <w:bCs/>
                <w:color w:val="000000"/>
                <w:lang w:val="en-GB"/>
              </w:rPr>
              <w:t>2021</w:t>
            </w:r>
          </w:p>
        </w:tc>
      </w:tr>
    </w:tbl>
    <w:p w:rsidR="007522DD" w:rsidRDefault="007522DD" w:rsidP="00905C56">
      <w:pPr>
        <w:pStyle w:val="ListParagraph"/>
        <w:tabs>
          <w:tab w:val="left" w:pos="708"/>
          <w:tab w:val="center" w:pos="4320"/>
          <w:tab w:val="right" w:pos="8640"/>
        </w:tabs>
        <w:spacing w:after="120" w:line="240" w:lineRule="auto"/>
        <w:ind w:left="0"/>
        <w:contextualSpacing w:val="0"/>
        <w:jc w:val="both"/>
        <w:rPr>
          <w:rFonts w:ascii="Times New Roman" w:hAnsi="Times New Roman"/>
          <w:color w:val="000000"/>
          <w:sz w:val="24"/>
          <w:szCs w:val="24"/>
          <w:shd w:val="clear" w:color="auto" w:fill="FFFFFF"/>
        </w:rPr>
      </w:pPr>
    </w:p>
    <w:p w:rsidR="00A021AC" w:rsidRDefault="00FE7690" w:rsidP="00105E32">
      <w:pPr>
        <w:pStyle w:val="StandardAlex"/>
        <w:spacing w:after="120"/>
        <w:rPr>
          <w:rFonts w:ascii="Times New Roman" w:hAnsi="Times New Roman"/>
          <w:b/>
          <w:bCs/>
          <w:noProof/>
          <w:szCs w:val="24"/>
          <w:lang w:val="en-US" w:eastAsia="en-US"/>
        </w:rPr>
      </w:pPr>
      <w:r>
        <w:rPr>
          <w:noProof/>
          <w:lang w:val="en-US" w:eastAsia="en-US"/>
        </w:rPr>
        <mc:AlternateContent>
          <mc:Choice Requires="wps">
            <w:drawing>
              <wp:anchor distT="0" distB="0" distL="114300" distR="114300" simplePos="0" relativeHeight="251659776" behindDoc="0" locked="0" layoutInCell="1" allowOverlap="1">
                <wp:simplePos x="0" y="0"/>
                <wp:positionH relativeFrom="column">
                  <wp:posOffset>-31115</wp:posOffset>
                </wp:positionH>
                <wp:positionV relativeFrom="paragraph">
                  <wp:posOffset>196215</wp:posOffset>
                </wp:positionV>
                <wp:extent cx="6080760" cy="0"/>
                <wp:effectExtent l="17145" t="9525" r="17145" b="952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6998DC"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5.45pt" to="476.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" strokeweight="1.25pt">
                <v:shadow color="#eeece1"/>
              </v:line>
            </w:pict>
          </mc:Fallback>
        </mc:AlternateContent>
      </w:r>
      <w:r w:rsidR="00A021AC">
        <w:rPr>
          <w:rFonts w:ascii="Times New Roman" w:hAnsi="Times New Roman"/>
          <w:b/>
          <w:bCs/>
          <w:noProof/>
          <w:szCs w:val="24"/>
          <w:lang w:val="en-US" w:eastAsia="en-US"/>
        </w:rPr>
        <w:t>Languages</w:t>
      </w:r>
    </w:p>
    <w:p w:rsidR="00A021AC" w:rsidRDefault="00A021AC" w:rsidP="00B90755">
      <w:pPr>
        <w:pStyle w:val="StandardAlex"/>
        <w:rPr>
          <w:rFonts w:ascii="Times New Roman" w:hAnsi="Times New Roman"/>
          <w:szCs w:val="24"/>
          <w:lang w:val="en-GB"/>
        </w:rPr>
      </w:pPr>
      <w:r>
        <w:rPr>
          <w:rFonts w:ascii="Times New Roman" w:hAnsi="Times New Roman"/>
          <w:szCs w:val="24"/>
          <w:lang w:val="en-GB"/>
        </w:rPr>
        <w:t>Urdu/Pashto</w:t>
      </w:r>
      <w:r w:rsidRPr="00B90755">
        <w:rPr>
          <w:rFonts w:ascii="Times New Roman" w:hAnsi="Times New Roman"/>
          <w:szCs w:val="24"/>
          <w:lang w:val="en-GB"/>
        </w:rPr>
        <w:t xml:space="preserve"> (</w:t>
      </w:r>
      <w:r>
        <w:rPr>
          <w:rFonts w:ascii="Times New Roman" w:hAnsi="Times New Roman"/>
          <w:szCs w:val="24"/>
          <w:lang w:val="en-GB"/>
        </w:rPr>
        <w:t>n</w:t>
      </w:r>
      <w:r w:rsidRPr="00B90755">
        <w:rPr>
          <w:rFonts w:ascii="Times New Roman" w:hAnsi="Times New Roman"/>
          <w:szCs w:val="24"/>
          <w:lang w:val="en-GB"/>
        </w:rPr>
        <w:t>ative)</w:t>
      </w:r>
      <w:r>
        <w:rPr>
          <w:rFonts w:ascii="Times New Roman" w:hAnsi="Times New Roman"/>
          <w:szCs w:val="24"/>
          <w:lang w:val="en-GB"/>
        </w:rPr>
        <w:t>, English (good</w:t>
      </w:r>
      <w:r w:rsidRPr="00B90755">
        <w:rPr>
          <w:rFonts w:ascii="Times New Roman" w:hAnsi="Times New Roman"/>
          <w:szCs w:val="24"/>
          <w:lang w:val="en-GB"/>
        </w:rPr>
        <w:t>)</w:t>
      </w:r>
      <w:r>
        <w:rPr>
          <w:rFonts w:ascii="Times New Roman" w:hAnsi="Times New Roman"/>
          <w:szCs w:val="24"/>
          <w:lang w:val="en-GB"/>
        </w:rPr>
        <w:t xml:space="preserve">, </w:t>
      </w:r>
      <w:r w:rsidRPr="00B90755">
        <w:rPr>
          <w:rFonts w:ascii="Times New Roman" w:hAnsi="Times New Roman"/>
          <w:szCs w:val="24"/>
          <w:lang w:val="en-GB"/>
        </w:rPr>
        <w:t xml:space="preserve">German </w:t>
      </w:r>
      <w:r>
        <w:rPr>
          <w:rFonts w:ascii="Times New Roman" w:hAnsi="Times New Roman"/>
          <w:szCs w:val="24"/>
          <w:lang w:val="en-GB"/>
        </w:rPr>
        <w:t>(basic</w:t>
      </w:r>
      <w:r w:rsidRPr="00B90755">
        <w:rPr>
          <w:rFonts w:ascii="Times New Roman" w:hAnsi="Times New Roman"/>
          <w:szCs w:val="24"/>
          <w:lang w:val="en-GB"/>
        </w:rPr>
        <w:t>)</w:t>
      </w:r>
    </w:p>
    <w:p w:rsidR="00A021AC" w:rsidRDefault="00FE7690" w:rsidP="00074F87">
      <w:pPr>
        <w:pStyle w:val="StandardAlex"/>
        <w:spacing w:after="120"/>
        <w:rPr>
          <w:rFonts w:ascii="Times New Roman" w:hAnsi="Times New Roman"/>
          <w:b/>
          <w:bCs/>
          <w:noProof/>
          <w:szCs w:val="24"/>
          <w:lang w:val="en-US" w:eastAsia="en-US"/>
        </w:rPr>
      </w:pPr>
      <w:r>
        <w:rPr>
          <w:noProof/>
          <w:lang w:val="en-US" w:eastAsia="en-US"/>
        </w:rPr>
        <mc:AlternateContent>
          <mc:Choice Requires="wps">
            <w:drawing>
              <wp:anchor distT="0" distB="0" distL="114300" distR="114300" simplePos="0" relativeHeight="251660800" behindDoc="0" locked="0" layoutInCell="1" allowOverlap="1">
                <wp:simplePos x="0" y="0"/>
                <wp:positionH relativeFrom="column">
                  <wp:posOffset>-31115</wp:posOffset>
                </wp:positionH>
                <wp:positionV relativeFrom="paragraph">
                  <wp:posOffset>196215</wp:posOffset>
                </wp:positionV>
                <wp:extent cx="6080760" cy="0"/>
                <wp:effectExtent l="17145" t="11430" r="17145" b="1714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E393FC"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5.45pt" to="476.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" strokeweight="1.25pt">
                <v:shadow color="#eeece1"/>
              </v:line>
            </w:pict>
          </mc:Fallback>
        </mc:AlternateContent>
      </w:r>
      <w:r w:rsidR="00A021AC">
        <w:rPr>
          <w:rFonts w:ascii="Times New Roman" w:hAnsi="Times New Roman"/>
          <w:b/>
          <w:bCs/>
          <w:noProof/>
          <w:szCs w:val="24"/>
          <w:lang w:val="en-US" w:eastAsia="en-US"/>
        </w:rPr>
        <w:t>Hobbies</w:t>
      </w:r>
    </w:p>
    <w:p w:rsidR="00A021AC" w:rsidRPr="00B90755" w:rsidRDefault="00A021AC" w:rsidP="0020563E">
      <w:pPr>
        <w:pStyle w:val="StandardAlex"/>
        <w:spacing w:line="240" w:lineRule="auto"/>
        <w:rPr>
          <w:rFonts w:ascii="Times New Roman" w:hAnsi="Times New Roman"/>
          <w:szCs w:val="24"/>
          <w:lang w:val="en-GB"/>
        </w:rPr>
      </w:pPr>
      <w:r>
        <w:rPr>
          <w:rFonts w:ascii="Times New Roman" w:hAnsi="Times New Roman"/>
          <w:szCs w:val="24"/>
          <w:lang w:val="en-GB"/>
        </w:rPr>
        <w:t>Cricket, swimming, fitness, history, cooking and travelling etc.</w:t>
      </w:r>
    </w:p>
    <w:p w:rsidR="00A021AC" w:rsidRPr="008D69D1" w:rsidRDefault="00FE7690" w:rsidP="00582E51">
      <w:pPr>
        <w:pStyle w:val="StandardAlex"/>
        <w:spacing w:before="240" w:after="120"/>
        <w:rPr>
          <w:rFonts w:ascii="Times New Roman" w:hAnsi="Times New Roman"/>
          <w:b/>
          <w:bCs/>
          <w:szCs w:val="24"/>
          <w:lang w:val="en-GB"/>
        </w:rPr>
      </w:pPr>
      <w:r>
        <w:rPr>
          <w:noProof/>
          <w:lang w:val="en-US" w:eastAsia="en-US"/>
        </w:rPr>
        <w:lastRenderedPageBreak/>
        <mc:AlternateContent>
          <mc:Choice Requires="wps">
            <w:drawing>
              <wp:anchor distT="0" distB="0" distL="114300" distR="114300" simplePos="0" relativeHeight="251658752" behindDoc="0" locked="0" layoutInCell="1" allowOverlap="1">
                <wp:simplePos x="0" y="0"/>
                <wp:positionH relativeFrom="column">
                  <wp:posOffset>-31115</wp:posOffset>
                </wp:positionH>
                <wp:positionV relativeFrom="paragraph">
                  <wp:posOffset>338455</wp:posOffset>
                </wp:positionV>
                <wp:extent cx="6080760" cy="0"/>
                <wp:effectExtent l="17145" t="10160" r="17145" b="889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48F61B"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26.65pt" to="476.3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" strokeweight="1.25pt">
                <v:shadow color="#eeece1"/>
              </v:line>
            </w:pict>
          </mc:Fallback>
        </mc:AlternateContent>
      </w:r>
      <w:r w:rsidR="00A021AC">
        <w:rPr>
          <w:rFonts w:ascii="Times New Roman" w:hAnsi="Times New Roman"/>
          <w:b/>
          <w:bCs/>
          <w:noProof/>
          <w:szCs w:val="24"/>
          <w:lang w:val="en-US" w:eastAsia="en-US"/>
        </w:rPr>
        <w:t>References</w:t>
      </w:r>
    </w:p>
    <w:p w:rsidR="00A021AC" w:rsidRPr="00F66926" w:rsidRDefault="00A021AC" w:rsidP="00F66926">
      <w:pPr>
        <w:pStyle w:val="ListParagraph"/>
        <w:tabs>
          <w:tab w:val="left" w:pos="708"/>
          <w:tab w:val="center" w:pos="4320"/>
          <w:tab w:val="right" w:pos="8640"/>
        </w:tabs>
        <w:spacing w:after="0" w:line="360" w:lineRule="auto"/>
        <w:ind w:left="0"/>
        <w:contextualSpacing w:val="0"/>
        <w:jc w:val="both"/>
        <w:rPr>
          <w:rFonts w:ascii="Times New Roman" w:hAnsi="Times New Roman"/>
          <w:b/>
          <w:color w:val="000000"/>
          <w:sz w:val="24"/>
          <w:szCs w:val="24"/>
          <w:lang w:val="en-GB" w:eastAsia="de-DE"/>
        </w:rPr>
      </w:pPr>
      <w:r>
        <w:rPr>
          <w:rFonts w:ascii="Times New Roman" w:hAnsi="Times New Roman"/>
          <w:b/>
          <w:color w:val="000000"/>
          <w:sz w:val="24"/>
          <w:szCs w:val="24"/>
          <w:lang w:val="en-GB" w:eastAsia="de-DE"/>
        </w:rPr>
        <w:t xml:space="preserve">Prof. Dr. Klaus Schoepf </w:t>
      </w:r>
      <w:r w:rsidRPr="00A45A1C">
        <w:rPr>
          <w:rFonts w:ascii="Times New Roman" w:hAnsi="Times New Roman"/>
          <w:b/>
          <w:color w:val="000000"/>
          <w:sz w:val="24"/>
          <w:szCs w:val="24"/>
          <w:lang w:val="en-GB"/>
        </w:rPr>
        <w:t>(</w:t>
      </w:r>
      <w:r>
        <w:rPr>
          <w:rFonts w:ascii="Times New Roman" w:hAnsi="Times New Roman"/>
          <w:b/>
          <w:color w:val="000000"/>
          <w:sz w:val="24"/>
          <w:szCs w:val="24"/>
          <w:lang w:val="en-GB"/>
        </w:rPr>
        <w:t>PhD</w:t>
      </w:r>
      <w:r w:rsidRPr="00A45A1C">
        <w:rPr>
          <w:rFonts w:ascii="Times New Roman" w:hAnsi="Times New Roman"/>
          <w:b/>
          <w:color w:val="000000"/>
          <w:sz w:val="24"/>
          <w:szCs w:val="24"/>
          <w:lang w:val="en-GB"/>
        </w:rPr>
        <w:t xml:space="preserve"> Supervisor)</w:t>
      </w:r>
    </w:p>
    <w:p w:rsidR="00A021AC" w:rsidRDefault="00A021AC" w:rsidP="00F66926">
      <w:pPr>
        <w:pStyle w:val="ListParagraph"/>
        <w:tabs>
          <w:tab w:val="left" w:pos="708"/>
          <w:tab w:val="center" w:pos="4320"/>
          <w:tab w:val="right" w:pos="8640"/>
        </w:tabs>
        <w:spacing w:after="0" w:line="360" w:lineRule="auto"/>
        <w:ind w:left="0"/>
        <w:contextualSpacing w:val="0"/>
        <w:jc w:val="both"/>
        <w:rPr>
          <w:rFonts w:ascii="Times New Roman" w:hAnsi="Times New Roman"/>
          <w:bCs/>
          <w:color w:val="000000"/>
          <w:sz w:val="24"/>
          <w:szCs w:val="24"/>
          <w:lang w:val="en-GB" w:eastAsia="de-DE"/>
        </w:rPr>
      </w:pPr>
      <w:r>
        <w:rPr>
          <w:rFonts w:ascii="Times New Roman" w:hAnsi="Times New Roman"/>
          <w:bCs/>
          <w:color w:val="000000"/>
          <w:sz w:val="24"/>
          <w:szCs w:val="24"/>
          <w:lang w:val="en-GB" w:eastAsia="de-DE"/>
        </w:rPr>
        <w:t>Institute for Theoretical Physics,</w:t>
      </w:r>
    </w:p>
    <w:p w:rsidR="00A021AC" w:rsidRPr="006F7C04" w:rsidRDefault="00A021AC" w:rsidP="00891EC5">
      <w:pPr>
        <w:pStyle w:val="ListParagraph"/>
        <w:tabs>
          <w:tab w:val="left" w:pos="708"/>
          <w:tab w:val="center" w:pos="4320"/>
          <w:tab w:val="right" w:pos="8640"/>
        </w:tabs>
        <w:spacing w:after="0" w:line="360" w:lineRule="auto"/>
        <w:ind w:left="0"/>
        <w:contextualSpacing w:val="0"/>
        <w:jc w:val="both"/>
        <w:rPr>
          <w:lang w:val="en-GB"/>
        </w:rPr>
      </w:pPr>
      <w:r w:rsidRPr="006F7C04">
        <w:rPr>
          <w:rFonts w:ascii="Times New Roman" w:hAnsi="Times New Roman"/>
          <w:bCs/>
          <w:color w:val="000000"/>
          <w:sz w:val="24"/>
          <w:szCs w:val="24"/>
          <w:lang w:val="en-GB" w:eastAsia="de-DE"/>
        </w:rPr>
        <w:t xml:space="preserve">Technickerstrasse 25, A-6020 </w:t>
      </w:r>
      <w:smartTag w:uri="urn:schemas-microsoft-com:office:smarttags" w:element="place">
        <w:smartTag w:uri="urn:schemas-microsoft-com:office:smarttags" w:element="place">
          <w:r w:rsidRPr="006F7C04">
            <w:rPr>
              <w:rFonts w:ascii="Times New Roman" w:hAnsi="Times New Roman"/>
              <w:bCs/>
              <w:color w:val="000000"/>
              <w:sz w:val="24"/>
              <w:szCs w:val="24"/>
              <w:lang w:val="en-GB" w:eastAsia="de-DE"/>
            </w:rPr>
            <w:t>Innsbruck</w:t>
          </w:r>
        </w:smartTag>
        <w:r w:rsidRPr="006F7C04">
          <w:rPr>
            <w:rFonts w:ascii="Times New Roman" w:hAnsi="Times New Roman"/>
            <w:bCs/>
            <w:color w:val="000000"/>
            <w:sz w:val="24"/>
            <w:szCs w:val="24"/>
            <w:lang w:val="en-GB" w:eastAsia="de-DE"/>
          </w:rPr>
          <w:t xml:space="preserve">, </w:t>
        </w:r>
        <w:smartTag w:uri="urn:schemas-microsoft-com:office:smarttags" w:element="place">
          <w:r w:rsidRPr="006F7C04">
            <w:rPr>
              <w:rFonts w:ascii="Times New Roman" w:hAnsi="Times New Roman"/>
              <w:bCs/>
              <w:color w:val="000000"/>
              <w:sz w:val="24"/>
              <w:szCs w:val="24"/>
              <w:lang w:val="en-GB" w:eastAsia="de-DE"/>
            </w:rPr>
            <w:t>Austria</w:t>
          </w:r>
        </w:smartTag>
      </w:smartTag>
      <w:r w:rsidRPr="006F7C04">
        <w:rPr>
          <w:rFonts w:ascii="Times New Roman" w:hAnsi="Times New Roman"/>
          <w:bCs/>
          <w:color w:val="000000"/>
          <w:sz w:val="24"/>
          <w:szCs w:val="24"/>
          <w:lang w:val="en-GB" w:eastAsia="de-DE"/>
        </w:rPr>
        <w:t>.</w:t>
      </w:r>
    </w:p>
    <w:p w:rsidR="00A021AC" w:rsidRPr="00891EC5" w:rsidRDefault="00A021AC" w:rsidP="00F66926">
      <w:pPr>
        <w:pStyle w:val="ListParagraph"/>
        <w:tabs>
          <w:tab w:val="left" w:pos="708"/>
          <w:tab w:val="center" w:pos="4320"/>
          <w:tab w:val="right" w:pos="8640"/>
        </w:tabs>
        <w:spacing w:after="0" w:line="360" w:lineRule="auto"/>
        <w:ind w:left="0"/>
        <w:contextualSpacing w:val="0"/>
        <w:jc w:val="both"/>
        <w:rPr>
          <w:rFonts w:ascii="Times New Roman" w:hAnsi="Times New Roman"/>
          <w:bCs/>
          <w:color w:val="000000"/>
          <w:sz w:val="24"/>
          <w:szCs w:val="24"/>
          <w:lang w:val="de-AT" w:eastAsia="de-DE"/>
        </w:rPr>
      </w:pPr>
      <w:r w:rsidRPr="00E61B9E">
        <w:rPr>
          <w:rFonts w:ascii="Times New Roman" w:hAnsi="Times New Roman"/>
          <w:bCs/>
          <w:color w:val="000000"/>
          <w:sz w:val="24"/>
          <w:szCs w:val="24"/>
          <w:lang w:val="de-AT" w:eastAsia="de-DE"/>
        </w:rPr>
        <w:t>Tel: +43 512 507 6210</w:t>
      </w:r>
      <w:r>
        <w:rPr>
          <w:rFonts w:ascii="Times New Roman" w:hAnsi="Times New Roman"/>
          <w:bCs/>
          <w:color w:val="000000"/>
          <w:sz w:val="24"/>
          <w:szCs w:val="24"/>
          <w:lang w:val="de-AT" w:eastAsia="de-DE"/>
        </w:rPr>
        <w:t xml:space="preserve">, </w:t>
      </w:r>
      <w:r w:rsidRPr="00891EC5">
        <w:rPr>
          <w:rFonts w:ascii="Times New Roman" w:hAnsi="Times New Roman"/>
          <w:bCs/>
          <w:color w:val="000000"/>
          <w:sz w:val="24"/>
          <w:szCs w:val="24"/>
          <w:lang w:val="de-AT" w:eastAsia="de-DE"/>
        </w:rPr>
        <w:t xml:space="preserve">E-mail: </w:t>
      </w:r>
      <w:hyperlink r:id="rId10" w:history="1">
        <w:r w:rsidRPr="00010B5F">
          <w:rPr>
            <w:rStyle w:val="Hyperlink"/>
            <w:rFonts w:ascii="Times New Roman" w:hAnsi="Times New Roman"/>
            <w:bCs/>
            <w:sz w:val="24"/>
            <w:szCs w:val="24"/>
            <w:lang w:val="de-AT" w:eastAsia="de-DE"/>
          </w:rPr>
          <w:t>Klaus.Schoepf@uibk.ac.at</w:t>
        </w:r>
      </w:hyperlink>
    </w:p>
    <w:p w:rsidR="00A021AC" w:rsidRPr="00891EC5" w:rsidRDefault="00A021AC" w:rsidP="00F66926">
      <w:pPr>
        <w:pStyle w:val="ListParagraph"/>
        <w:tabs>
          <w:tab w:val="left" w:pos="708"/>
          <w:tab w:val="center" w:pos="4320"/>
          <w:tab w:val="right" w:pos="8640"/>
        </w:tabs>
        <w:spacing w:after="0" w:line="360" w:lineRule="auto"/>
        <w:ind w:left="0"/>
        <w:contextualSpacing w:val="0"/>
        <w:jc w:val="both"/>
        <w:rPr>
          <w:rFonts w:ascii="Times New Roman" w:hAnsi="Times New Roman"/>
          <w:bCs/>
          <w:color w:val="000000"/>
          <w:sz w:val="24"/>
          <w:szCs w:val="24"/>
          <w:lang w:val="de-AT" w:eastAsia="de-DE"/>
        </w:rPr>
      </w:pPr>
    </w:p>
    <w:p w:rsidR="00A021AC" w:rsidRPr="006F7C04" w:rsidRDefault="00A021AC" w:rsidP="00A45A1C">
      <w:pPr>
        <w:ind w:right="-135"/>
        <w:rPr>
          <w:b/>
          <w:bCs/>
          <w:lang w:val="en-GB"/>
        </w:rPr>
      </w:pPr>
      <w:r w:rsidRPr="006F7C04">
        <w:rPr>
          <w:b/>
          <w:bCs/>
          <w:lang w:val="en-GB"/>
        </w:rPr>
        <w:t>Prof. Dr. Davy Tskhakaya</w:t>
      </w:r>
    </w:p>
    <w:p w:rsidR="00A021AC" w:rsidRPr="006F7C04" w:rsidRDefault="00A021AC" w:rsidP="00A45A1C">
      <w:pPr>
        <w:ind w:right="-135"/>
        <w:rPr>
          <w:b/>
          <w:bCs/>
          <w:sz w:val="22"/>
          <w:szCs w:val="22"/>
          <w:lang w:val="en-GB"/>
        </w:rPr>
      </w:pPr>
    </w:p>
    <w:p w:rsidR="00A021AC" w:rsidRDefault="00A021AC" w:rsidP="00A45A1C">
      <w:pPr>
        <w:pStyle w:val="ListParagraph"/>
        <w:tabs>
          <w:tab w:val="left" w:pos="708"/>
          <w:tab w:val="center" w:pos="4320"/>
          <w:tab w:val="right" w:pos="8640"/>
        </w:tabs>
        <w:spacing w:after="0" w:line="360" w:lineRule="auto"/>
        <w:ind w:left="0"/>
        <w:contextualSpacing w:val="0"/>
        <w:jc w:val="both"/>
        <w:rPr>
          <w:rFonts w:ascii="Times New Roman" w:hAnsi="Times New Roman"/>
          <w:bCs/>
          <w:color w:val="000000"/>
          <w:sz w:val="24"/>
          <w:szCs w:val="24"/>
          <w:lang w:val="en-GB" w:eastAsia="de-DE"/>
        </w:rPr>
      </w:pPr>
      <w:r>
        <w:rPr>
          <w:rFonts w:ascii="Times New Roman" w:hAnsi="Times New Roman"/>
          <w:bCs/>
          <w:color w:val="000000"/>
          <w:sz w:val="24"/>
          <w:szCs w:val="24"/>
          <w:lang w:val="en-GB" w:eastAsia="de-DE"/>
        </w:rPr>
        <w:t>Institute for Theoretical Physics,</w:t>
      </w:r>
    </w:p>
    <w:p w:rsidR="00A021AC" w:rsidRPr="00E61B9E" w:rsidRDefault="00A021AC" w:rsidP="00A45A1C">
      <w:pPr>
        <w:pStyle w:val="ListParagraph"/>
        <w:tabs>
          <w:tab w:val="left" w:pos="708"/>
          <w:tab w:val="center" w:pos="4320"/>
          <w:tab w:val="right" w:pos="8640"/>
        </w:tabs>
        <w:spacing w:after="0" w:line="360" w:lineRule="auto"/>
        <w:ind w:left="0"/>
        <w:contextualSpacing w:val="0"/>
        <w:jc w:val="both"/>
        <w:rPr>
          <w:lang w:val="de-AT"/>
        </w:rPr>
      </w:pPr>
      <w:r w:rsidRPr="00E61B9E">
        <w:rPr>
          <w:rFonts w:ascii="Times New Roman" w:hAnsi="Times New Roman"/>
          <w:bCs/>
          <w:color w:val="000000"/>
          <w:sz w:val="24"/>
          <w:szCs w:val="24"/>
          <w:lang w:val="de-AT" w:eastAsia="de-DE"/>
        </w:rPr>
        <w:t>Technickerstrasse 25, A-6020 Innsbruck, Austria.</w:t>
      </w:r>
    </w:p>
    <w:p w:rsidR="00A021AC" w:rsidRPr="00A45A1C" w:rsidRDefault="00A021AC" w:rsidP="00A45A1C">
      <w:pPr>
        <w:pStyle w:val="NormalWeb"/>
        <w:spacing w:line="360" w:lineRule="auto"/>
        <w:rPr>
          <w:rFonts w:ascii="Times New Roman" w:hAnsi="Times New Roman" w:cs="Times New Roman"/>
          <w:color w:val="000000"/>
          <w:sz w:val="22"/>
          <w:szCs w:val="22"/>
        </w:rPr>
      </w:pPr>
      <w:r w:rsidRPr="00E61B9E">
        <w:rPr>
          <w:rFonts w:ascii="Times New Roman" w:hAnsi="Times New Roman"/>
          <w:bCs/>
          <w:color w:val="000000"/>
          <w:sz w:val="24"/>
          <w:szCs w:val="24"/>
          <w:lang w:eastAsia="de-DE"/>
        </w:rPr>
        <w:t>Tel:</w:t>
      </w:r>
      <w:r w:rsidRPr="00A45A1C">
        <w:rPr>
          <w:rFonts w:ascii="Times New Roman" w:hAnsi="Times New Roman" w:cs="Times New Roman"/>
          <w:color w:val="000000"/>
          <w:sz w:val="24"/>
          <w:szCs w:val="24"/>
        </w:rPr>
        <w:t xml:space="preserve"> +43 512 507 6225</w:t>
      </w:r>
      <w:r>
        <w:rPr>
          <w:rFonts w:ascii="Times New Roman" w:hAnsi="Times New Roman" w:cs="Times New Roman"/>
          <w:color w:val="000000"/>
          <w:sz w:val="24"/>
          <w:szCs w:val="24"/>
        </w:rPr>
        <w:t xml:space="preserve">, </w:t>
      </w:r>
      <w:r w:rsidRPr="00A45A1C">
        <w:rPr>
          <w:rFonts w:ascii="Times New Roman" w:hAnsi="Times New Roman" w:cs="Times New Roman"/>
          <w:color w:val="000000"/>
          <w:sz w:val="24"/>
          <w:szCs w:val="24"/>
        </w:rPr>
        <w:t xml:space="preserve">E-mail: </w:t>
      </w:r>
      <w:hyperlink r:id="rId11" w:history="1">
        <w:r w:rsidRPr="00010B5F">
          <w:rPr>
            <w:rStyle w:val="Hyperlink"/>
            <w:rFonts w:ascii="Times New Roman" w:hAnsi="Times New Roman"/>
            <w:sz w:val="24"/>
            <w:szCs w:val="24"/>
          </w:rPr>
          <w:t>dtshak@yahoo.com</w:t>
        </w:r>
      </w:hyperlink>
    </w:p>
    <w:p w:rsidR="00A021AC" w:rsidRPr="00E61B9E" w:rsidRDefault="00A021AC" w:rsidP="00F66926">
      <w:pPr>
        <w:pStyle w:val="ListParagraph"/>
        <w:tabs>
          <w:tab w:val="left" w:pos="708"/>
          <w:tab w:val="center" w:pos="4320"/>
          <w:tab w:val="right" w:pos="8640"/>
        </w:tabs>
        <w:spacing w:after="0" w:line="360" w:lineRule="auto"/>
        <w:ind w:left="0"/>
        <w:contextualSpacing w:val="0"/>
        <w:jc w:val="both"/>
        <w:rPr>
          <w:rFonts w:ascii="Times New Roman" w:hAnsi="Times New Roman"/>
          <w:bCs/>
          <w:color w:val="000000"/>
          <w:sz w:val="24"/>
          <w:szCs w:val="24"/>
          <w:lang w:val="de-AT" w:eastAsia="de-DE"/>
        </w:rPr>
      </w:pPr>
    </w:p>
    <w:p w:rsidR="00A021AC" w:rsidRPr="00A45A1C" w:rsidRDefault="00A021AC" w:rsidP="00A45A1C">
      <w:pPr>
        <w:pStyle w:val="NormalWeb"/>
        <w:rPr>
          <w:rFonts w:ascii="Times New Roman" w:hAnsi="Times New Roman" w:cs="Times New Roman"/>
          <w:b/>
          <w:color w:val="000000"/>
          <w:sz w:val="24"/>
          <w:szCs w:val="24"/>
          <w:lang w:val="en-GB"/>
        </w:rPr>
      </w:pPr>
      <w:r w:rsidRPr="00A45A1C">
        <w:rPr>
          <w:rFonts w:ascii="Times New Roman" w:hAnsi="Times New Roman" w:cs="Times New Roman"/>
          <w:b/>
          <w:color w:val="000000"/>
          <w:sz w:val="24"/>
          <w:szCs w:val="24"/>
          <w:lang w:val="en-GB"/>
        </w:rPr>
        <w:t>Prof. Dr. Arshad M. Mirza (M. Phil Supervisor)</w:t>
      </w:r>
    </w:p>
    <w:p w:rsidR="00A021AC" w:rsidRDefault="008C6A52" w:rsidP="00A45A1C">
      <w:pPr>
        <w:pStyle w:val="NormalWeb"/>
        <w:spacing w:line="360" w:lineRule="auto"/>
        <w:rPr>
          <w:rFonts w:ascii="Times New Roman" w:hAnsi="Times New Roman" w:cs="Times New Roman"/>
          <w:color w:val="000000"/>
          <w:sz w:val="24"/>
          <w:szCs w:val="24"/>
          <w:lang w:val="en-GB"/>
        </w:rPr>
      </w:pPr>
      <w:r w:rsidRPr="00DE40D7">
        <w:rPr>
          <w:rFonts w:ascii="Times New Roman" w:eastAsia="SimSun" w:hAnsi="Times New Roman" w:cs="Times New Roman" w:hint="eastAsia"/>
          <w:color w:val="000000"/>
          <w:sz w:val="24"/>
          <w:szCs w:val="24"/>
          <w:lang w:val="en-GB" w:eastAsia="zh-CN"/>
        </w:rPr>
        <w:t xml:space="preserve">Chairman, </w:t>
      </w:r>
      <w:r w:rsidR="00A021AC" w:rsidRPr="00A45A1C">
        <w:rPr>
          <w:rFonts w:ascii="Times New Roman" w:hAnsi="Times New Roman" w:cs="Times New Roman"/>
          <w:color w:val="000000"/>
          <w:sz w:val="24"/>
          <w:szCs w:val="24"/>
          <w:lang w:val="en-GB"/>
        </w:rPr>
        <w:t xml:space="preserve">Department of Physics, </w:t>
      </w:r>
    </w:p>
    <w:p w:rsidR="00A021AC" w:rsidRDefault="00A021AC" w:rsidP="00A45A1C">
      <w:pPr>
        <w:pStyle w:val="NormalWeb"/>
        <w:spacing w:line="360" w:lineRule="auto"/>
        <w:rPr>
          <w:rFonts w:ascii="Times New Roman" w:hAnsi="Times New Roman" w:cs="Times New Roman"/>
          <w:color w:val="000000"/>
          <w:sz w:val="24"/>
          <w:szCs w:val="24"/>
          <w:lang w:val="en-GB"/>
        </w:rPr>
      </w:pPr>
      <w:smartTag w:uri="urn:schemas-microsoft-com:office:smarttags" w:element="place">
        <w:r w:rsidRPr="00A45A1C">
          <w:rPr>
            <w:rFonts w:ascii="Times New Roman" w:hAnsi="Times New Roman" w:cs="Times New Roman"/>
            <w:color w:val="000000"/>
            <w:sz w:val="24"/>
            <w:szCs w:val="24"/>
            <w:lang w:val="en-GB"/>
          </w:rPr>
          <w:t>Quaid-i-Azam</w:t>
        </w:r>
      </w:smartTag>
      <w:r w:rsidRPr="00A45A1C">
        <w:rPr>
          <w:rFonts w:ascii="Times New Roman" w:hAnsi="Times New Roman" w:cs="Times New Roman"/>
          <w:color w:val="000000"/>
          <w:sz w:val="24"/>
          <w:szCs w:val="24"/>
          <w:lang w:val="en-GB"/>
        </w:rPr>
        <w:t xml:space="preserve"> </w:t>
      </w:r>
      <w:smartTag w:uri="urn:schemas-microsoft-com:office:smarttags" w:element="place">
        <w:r w:rsidRPr="00A45A1C">
          <w:rPr>
            <w:rFonts w:ascii="Times New Roman" w:hAnsi="Times New Roman" w:cs="Times New Roman"/>
            <w:color w:val="000000"/>
            <w:sz w:val="24"/>
            <w:szCs w:val="24"/>
            <w:lang w:val="en-GB"/>
          </w:rPr>
          <w:t>University</w:t>
        </w:r>
      </w:smartTag>
      <w:r w:rsidRPr="00A45A1C">
        <w:rPr>
          <w:rFonts w:ascii="Times New Roman" w:hAnsi="Times New Roman" w:cs="Times New Roman"/>
          <w:color w:val="000000"/>
          <w:sz w:val="24"/>
          <w:szCs w:val="24"/>
          <w:lang w:val="en-GB"/>
        </w:rPr>
        <w:t xml:space="preserve">, </w:t>
      </w:r>
      <w:smartTag w:uri="urn:schemas-microsoft-com:office:smarttags" w:element="place">
        <w:r w:rsidRPr="00A45A1C">
          <w:rPr>
            <w:rFonts w:ascii="Times New Roman" w:hAnsi="Times New Roman" w:cs="Times New Roman"/>
            <w:color w:val="000000"/>
            <w:sz w:val="24"/>
            <w:szCs w:val="24"/>
            <w:lang w:val="en-GB"/>
          </w:rPr>
          <w:t>Islamabad</w:t>
        </w:r>
      </w:smartTag>
      <w:r w:rsidRPr="00A45A1C">
        <w:rPr>
          <w:rFonts w:ascii="Times New Roman" w:hAnsi="Times New Roman" w:cs="Times New Roman"/>
          <w:color w:val="000000"/>
          <w:sz w:val="24"/>
          <w:szCs w:val="24"/>
          <w:lang w:val="en-GB"/>
        </w:rPr>
        <w:t xml:space="preserve"> </w:t>
      </w:r>
      <w:smartTag w:uri="urn:schemas-microsoft-com:office:smarttags" w:element="place">
        <w:r w:rsidRPr="00A45A1C">
          <w:rPr>
            <w:rFonts w:ascii="Times New Roman" w:hAnsi="Times New Roman" w:cs="Times New Roman"/>
            <w:color w:val="000000"/>
            <w:sz w:val="24"/>
            <w:szCs w:val="24"/>
            <w:lang w:val="en-GB"/>
          </w:rPr>
          <w:t>Pakistan</w:t>
        </w:r>
      </w:smartTag>
      <w:r w:rsidRPr="00A45A1C">
        <w:rPr>
          <w:rFonts w:ascii="Times New Roman" w:hAnsi="Times New Roman" w:cs="Times New Roman"/>
          <w:color w:val="000000"/>
          <w:sz w:val="24"/>
          <w:szCs w:val="24"/>
          <w:lang w:val="en-GB"/>
        </w:rPr>
        <w:t>.</w:t>
      </w:r>
    </w:p>
    <w:p w:rsidR="00A021AC" w:rsidRPr="008D7FFC" w:rsidRDefault="00A021AC" w:rsidP="000320F3">
      <w:pPr>
        <w:pStyle w:val="NormalWeb"/>
        <w:spacing w:line="360" w:lineRule="auto"/>
        <w:rPr>
          <w:b/>
          <w:bCs/>
          <w:lang w:val="en-GB"/>
        </w:rPr>
      </w:pPr>
      <w:r w:rsidRPr="008D7FFC">
        <w:rPr>
          <w:bCs/>
          <w:lang w:val="en-GB" w:eastAsia="de-DE"/>
        </w:rPr>
        <w:t>Tel:</w:t>
      </w:r>
      <w:r w:rsidRPr="008D7FFC">
        <w:rPr>
          <w:lang w:val="en-GB"/>
        </w:rPr>
        <w:t xml:space="preserve"> +92 9064 2123, </w:t>
      </w:r>
      <w:r w:rsidRPr="008D7FFC">
        <w:rPr>
          <w:color w:val="003366"/>
          <w:lang w:val="en-GB"/>
        </w:rPr>
        <w:t xml:space="preserve">  </w:t>
      </w:r>
      <w:r w:rsidRPr="008D7FFC">
        <w:rPr>
          <w:lang w:val="en-GB"/>
        </w:rPr>
        <w:t>E-mail:</w:t>
      </w:r>
      <w:r>
        <w:rPr>
          <w:lang w:val="en-GB"/>
        </w:rPr>
        <w:t xml:space="preserve"> </w:t>
      </w:r>
      <w:hyperlink r:id="rId12" w:history="1">
        <w:r w:rsidRPr="00A45A1C">
          <w:rPr>
            <w:rStyle w:val="Hyperlink"/>
            <w:rFonts w:ascii="Times New Roman" w:hAnsi="Times New Roman"/>
            <w:sz w:val="24"/>
            <w:szCs w:val="24"/>
            <w:lang w:val="en-GB"/>
          </w:rPr>
          <w:t>amirza@qau.edu.pk</w:t>
        </w:r>
      </w:hyperlink>
      <w:r w:rsidRPr="008D7FFC">
        <w:rPr>
          <w:b/>
          <w:bCs/>
          <w:lang w:val="en-GB"/>
        </w:rPr>
        <w:br w:type="page"/>
      </w:r>
      <w:r w:rsidRPr="008D7FFC">
        <w:rPr>
          <w:b/>
          <w:bCs/>
          <w:lang w:val="en-GB"/>
        </w:rPr>
        <w:lastRenderedPageBreak/>
        <w:t>List of publications</w:t>
      </w:r>
    </w:p>
    <w:p w:rsidR="00A021AC" w:rsidRDefault="00FE7690" w:rsidP="00404A71">
      <w:pPr>
        <w:spacing w:before="120" w:after="120" w:line="360" w:lineRule="auto"/>
        <w:ind w:left="1471" w:hanging="2837"/>
        <w:rPr>
          <w:bCs/>
          <w:iCs/>
          <w:lang w:val="en-US"/>
        </w:rPr>
      </w:pPr>
      <w:r>
        <w:rPr>
          <w:noProof/>
          <w:lang w:val="en-US" w:eastAsia="en-US"/>
        </w:rPr>
        <mc:AlternateContent>
          <mc:Choice Requires="wps">
            <w:drawing>
              <wp:anchor distT="0" distB="0" distL="114300" distR="114300" simplePos="0" relativeHeight="251655680" behindDoc="0" locked="0" layoutInCell="1" allowOverlap="1">
                <wp:simplePos x="0" y="0"/>
                <wp:positionH relativeFrom="column">
                  <wp:posOffset>-12065</wp:posOffset>
                </wp:positionH>
                <wp:positionV relativeFrom="paragraph">
                  <wp:posOffset>7620</wp:posOffset>
                </wp:positionV>
                <wp:extent cx="6080760" cy="0"/>
                <wp:effectExtent l="17145" t="17145" r="17145" b="1143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083B06" id="Line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6pt" to="477.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" strokeweight="1.25pt">
                <v:shadow color="#eeece1"/>
              </v:line>
            </w:pict>
          </mc:Fallback>
        </mc:AlternateContent>
      </w:r>
      <w:r w:rsidR="00404A71">
        <w:rPr>
          <w:b/>
          <w:bCs/>
          <w:i/>
          <w:iCs/>
          <w:lang w:val="en-US"/>
        </w:rPr>
        <w:t xml:space="preserve">                            </w:t>
      </w:r>
      <w:r w:rsidR="00A021AC">
        <w:rPr>
          <w:b/>
          <w:bCs/>
          <w:i/>
          <w:iCs/>
          <w:lang w:val="en-US"/>
        </w:rPr>
        <w:t>Book</w:t>
      </w:r>
      <w:r w:rsidR="00404A71">
        <w:rPr>
          <w:b/>
          <w:bCs/>
          <w:i/>
          <w:iCs/>
          <w:lang w:val="en-US"/>
        </w:rPr>
        <w:t xml:space="preserve">:      </w:t>
      </w:r>
      <w:r w:rsidR="00A021AC">
        <w:rPr>
          <w:bCs/>
          <w:iCs/>
          <w:lang w:val="en-US"/>
        </w:rPr>
        <w:t>Majid Khan, K. Schoepf and V. Goloborod’ko “Resonance and synergy effects on fast ion transport in tokamak, A symplectic approach”, LAMBERT academic publishing. ISBN: 978-3-659-20603-0</w:t>
      </w:r>
    </w:p>
    <w:p w:rsidR="00CA0E79" w:rsidRDefault="001949C5" w:rsidP="00CA0E79">
      <w:pPr>
        <w:spacing w:before="120" w:after="120" w:line="360" w:lineRule="auto"/>
        <w:ind w:left="1471" w:hanging="2837"/>
        <w:jc w:val="right"/>
        <w:rPr>
          <w:b/>
          <w:bCs/>
          <w:i/>
          <w:iCs/>
          <w:lang w:val="en-US"/>
        </w:rPr>
      </w:pPr>
      <w:hyperlink r:id="rId13" w:history="1">
        <w:r w:rsidR="00CA0E79" w:rsidRPr="00CA0E79">
          <w:rPr>
            <w:rStyle w:val="Hyperlink"/>
            <w:bCs/>
            <w:iCs/>
            <w:lang w:val="en-US"/>
          </w:rPr>
          <w:t>https://www.amazon.com/Resonance-synergy-effects-transport-tokamaks/dp/36592060</w:t>
        </w:r>
        <w:r w:rsidR="00CA0E79" w:rsidRPr="007F461C">
          <w:rPr>
            <w:rStyle w:val="Hyperlink"/>
            <w:b/>
            <w:bCs/>
            <w:i/>
            <w:iCs/>
            <w:lang w:val="en-US"/>
          </w:rPr>
          <w:t>32</w:t>
        </w:r>
      </w:hyperlink>
    </w:p>
    <w:p w:rsidR="00A021AC" w:rsidRPr="008D69D1" w:rsidRDefault="00A021AC" w:rsidP="008D69D1">
      <w:pPr>
        <w:spacing w:before="120" w:after="120" w:line="360" w:lineRule="auto"/>
        <w:ind w:left="2837" w:hanging="2837"/>
        <w:rPr>
          <w:b/>
          <w:bCs/>
          <w:i/>
          <w:iCs/>
          <w:lang w:val="en-US"/>
        </w:rPr>
      </w:pPr>
      <w:r w:rsidRPr="008D69D1">
        <w:rPr>
          <w:b/>
          <w:bCs/>
          <w:i/>
          <w:iCs/>
          <w:lang w:val="en-US"/>
        </w:rPr>
        <w:t>Original papers</w:t>
      </w:r>
      <w:r w:rsidRPr="008D69D1">
        <w:rPr>
          <w:b/>
          <w:bCs/>
          <w:i/>
          <w:iCs/>
          <w:lang w:val="en-US"/>
        </w:rPr>
        <w:tab/>
      </w:r>
    </w:p>
    <w:p w:rsidR="00A021AC" w:rsidRPr="00C0622A" w:rsidRDefault="00A021AC" w:rsidP="00F52603">
      <w:pPr>
        <w:numPr>
          <w:ilvl w:val="0"/>
          <w:numId w:val="8"/>
        </w:numPr>
        <w:autoSpaceDE w:val="0"/>
        <w:autoSpaceDN w:val="0"/>
        <w:adjustRightInd w:val="0"/>
        <w:jc w:val="both"/>
        <w:rPr>
          <w:lang w:val="en-US"/>
        </w:rPr>
      </w:pPr>
      <w:r w:rsidRPr="00C0622A">
        <w:rPr>
          <w:rFonts w:eastAsia="MS Mincho"/>
          <w:lang w:val="en-US" w:eastAsia="ja-JP"/>
        </w:rPr>
        <w:t>V. Yavorskij, K. Schoepf, V. Goloborod’ko, M. Cecconello,</w:t>
      </w:r>
      <w:r w:rsidRPr="00C0622A">
        <w:rPr>
          <w:rFonts w:eastAsia="MS Mincho"/>
          <w:b/>
          <w:lang w:val="en-US" w:eastAsia="ja-JP"/>
        </w:rPr>
        <w:t xml:space="preserve"> M. Khan</w:t>
      </w:r>
      <w:r w:rsidRPr="00C0622A">
        <w:rPr>
          <w:rFonts w:eastAsia="MS Mincho"/>
          <w:lang w:val="en-US" w:eastAsia="ja-JP"/>
        </w:rPr>
        <w:t xml:space="preserve">, et al., </w:t>
      </w:r>
      <w:r w:rsidRPr="00C0622A">
        <w:rPr>
          <w:lang w:val="en-GB"/>
        </w:rPr>
        <w:t>“</w:t>
      </w:r>
      <w:r w:rsidRPr="00C0622A">
        <w:rPr>
          <w:bCs/>
          <w:i/>
          <w:lang w:val="en-GB"/>
        </w:rPr>
        <w:t>Results of Predictive Fokker–Planck Modelling of NBI Deuterons in ITER</w:t>
      </w:r>
      <w:r w:rsidRPr="00C0622A">
        <w:rPr>
          <w:lang w:val="en-US"/>
        </w:rPr>
        <w:t xml:space="preserve">”, </w:t>
      </w:r>
      <w:r w:rsidRPr="00C0622A">
        <w:rPr>
          <w:bCs/>
          <w:lang w:val="en-GB"/>
        </w:rPr>
        <w:t xml:space="preserve">Journal of Fusion Energy: Volume </w:t>
      </w:r>
      <w:r w:rsidRPr="00C0622A">
        <w:rPr>
          <w:b/>
          <w:bCs/>
          <w:lang w:val="en-GB"/>
        </w:rPr>
        <w:t>30</w:t>
      </w:r>
      <w:r w:rsidRPr="00C0622A">
        <w:rPr>
          <w:bCs/>
          <w:lang w:val="en-GB"/>
        </w:rPr>
        <w:t>, Issue 4 (2011), Page 307-322.</w:t>
      </w:r>
      <w:r w:rsidR="00CE1C5A" w:rsidRPr="00C0622A">
        <w:rPr>
          <w:bCs/>
          <w:lang w:val="en-GB"/>
        </w:rPr>
        <w:t xml:space="preserve">  </w:t>
      </w:r>
    </w:p>
    <w:p w:rsidR="00C0622A" w:rsidRPr="00C0622A" w:rsidRDefault="00C0622A" w:rsidP="00C0622A">
      <w:pPr>
        <w:autoSpaceDE w:val="0"/>
        <w:autoSpaceDN w:val="0"/>
        <w:adjustRightInd w:val="0"/>
        <w:ind w:left="720"/>
        <w:jc w:val="both"/>
        <w:rPr>
          <w:lang w:val="en-US"/>
        </w:rPr>
      </w:pPr>
    </w:p>
    <w:p w:rsidR="00E7165C" w:rsidRDefault="00E7165C" w:rsidP="00E7165C">
      <w:pPr>
        <w:numPr>
          <w:ilvl w:val="0"/>
          <w:numId w:val="8"/>
        </w:numPr>
        <w:autoSpaceDE w:val="0"/>
        <w:autoSpaceDN w:val="0"/>
        <w:adjustRightInd w:val="0"/>
        <w:rPr>
          <w:i/>
          <w:iCs/>
          <w:lang w:val="en-US" w:eastAsia="en-US"/>
        </w:rPr>
      </w:pPr>
      <w:r>
        <w:rPr>
          <w:b/>
          <w:bCs/>
          <w:lang w:val="en-US" w:eastAsia="en-US"/>
        </w:rPr>
        <w:t>M. Khan</w:t>
      </w:r>
      <w:r>
        <w:rPr>
          <w:lang w:val="en-US" w:eastAsia="en-US"/>
        </w:rPr>
        <w:t>, K. Schoepf, V. Goloborod’ko and V. Yavorskij “</w:t>
      </w:r>
      <w:r>
        <w:rPr>
          <w:i/>
          <w:iCs/>
          <w:lang w:val="en-US" w:eastAsia="en-US"/>
        </w:rPr>
        <w:t>Symplectic Simulation of</w:t>
      </w:r>
    </w:p>
    <w:p w:rsidR="00E7165C" w:rsidRDefault="00E7165C" w:rsidP="00E7165C">
      <w:pPr>
        <w:autoSpaceDE w:val="0"/>
        <w:autoSpaceDN w:val="0"/>
        <w:adjustRightInd w:val="0"/>
        <w:ind w:left="709"/>
        <w:rPr>
          <w:i/>
          <w:iCs/>
          <w:lang w:val="en-US" w:eastAsia="en-US"/>
        </w:rPr>
      </w:pPr>
      <w:r>
        <w:rPr>
          <w:i/>
          <w:iCs/>
          <w:lang w:val="en-US" w:eastAsia="en-US"/>
        </w:rPr>
        <w:t>Fast Alpha Particle Radial Transport in Tokamaks in the Presence of TF Ripples and a</w:t>
      </w:r>
    </w:p>
    <w:p w:rsidR="00E7165C" w:rsidRDefault="00E7165C" w:rsidP="00E7165C">
      <w:pPr>
        <w:autoSpaceDE w:val="0"/>
        <w:autoSpaceDN w:val="0"/>
        <w:adjustRightInd w:val="0"/>
        <w:ind w:left="709"/>
        <w:rPr>
          <w:lang w:val="en-US" w:eastAsia="en-US"/>
        </w:rPr>
      </w:pPr>
      <w:r>
        <w:rPr>
          <w:i/>
          <w:iCs/>
          <w:lang w:val="en-US" w:eastAsia="en-US"/>
        </w:rPr>
        <w:t>Neoclassical Tearing Mode</w:t>
      </w:r>
      <w:r w:rsidR="005B4B21">
        <w:rPr>
          <w:lang w:val="en-US" w:eastAsia="en-US"/>
        </w:rPr>
        <w:t xml:space="preserve">” </w:t>
      </w:r>
      <w:r>
        <w:rPr>
          <w:lang w:val="en-US" w:eastAsia="en-US"/>
        </w:rPr>
        <w:t xml:space="preserve">, Journal of Fusion Energy: Volume </w:t>
      </w:r>
      <w:r>
        <w:rPr>
          <w:b/>
          <w:bCs/>
          <w:lang w:val="en-US" w:eastAsia="en-US"/>
        </w:rPr>
        <w:t>31</w:t>
      </w:r>
      <w:r>
        <w:rPr>
          <w:lang w:val="en-US" w:eastAsia="en-US"/>
        </w:rPr>
        <w:t>, Issue 6 (2012),</w:t>
      </w:r>
    </w:p>
    <w:p w:rsidR="00A021AC" w:rsidRDefault="00E7165C" w:rsidP="00E7165C">
      <w:pPr>
        <w:ind w:left="709"/>
        <w:rPr>
          <w:lang w:val="en-US" w:eastAsia="en-US"/>
        </w:rPr>
      </w:pPr>
      <w:r>
        <w:rPr>
          <w:lang w:val="en-US" w:eastAsia="en-US"/>
        </w:rPr>
        <w:t>Page 547-561.</w:t>
      </w:r>
      <w:r w:rsidR="00790811">
        <w:rPr>
          <w:lang w:val="en-US" w:eastAsia="en-US"/>
        </w:rPr>
        <w:t xml:space="preserve">  </w:t>
      </w:r>
    </w:p>
    <w:p w:rsidR="00C0622A" w:rsidRPr="008B58C1" w:rsidRDefault="00C0622A" w:rsidP="00E7165C">
      <w:pPr>
        <w:ind w:left="709"/>
        <w:rPr>
          <w:lang w:val="en-US" w:eastAsia="en-US"/>
        </w:rPr>
      </w:pPr>
    </w:p>
    <w:p w:rsidR="00A021AC" w:rsidRDefault="00A021AC" w:rsidP="00C350CE">
      <w:pPr>
        <w:numPr>
          <w:ilvl w:val="0"/>
          <w:numId w:val="8"/>
        </w:numPr>
        <w:rPr>
          <w:lang w:val="en-US" w:eastAsia="en-US"/>
        </w:rPr>
      </w:pPr>
      <w:r>
        <w:rPr>
          <w:lang w:val="en-US" w:eastAsia="en-US"/>
        </w:rPr>
        <w:t xml:space="preserve">M. Kamran, S. Kuhn, D. Tskhakaya and </w:t>
      </w:r>
      <w:r w:rsidRPr="008B58C1">
        <w:rPr>
          <w:b/>
          <w:lang w:val="en-US" w:eastAsia="en-US"/>
        </w:rPr>
        <w:t xml:space="preserve">M. </w:t>
      </w:r>
      <w:r w:rsidR="00C0622A" w:rsidRPr="008B58C1">
        <w:rPr>
          <w:b/>
          <w:lang w:val="en-US" w:eastAsia="en-US"/>
        </w:rPr>
        <w:t>Khan</w:t>
      </w:r>
      <w:r w:rsidR="00C0622A">
        <w:rPr>
          <w:lang w:val="en-US" w:eastAsia="en-US"/>
        </w:rPr>
        <w:t xml:space="preserve"> “</w:t>
      </w:r>
      <w:r w:rsidRPr="008B58C1">
        <w:rPr>
          <w:i/>
          <w:lang w:val="en-US"/>
        </w:rPr>
        <w:t>Extended Tonks-Langmuir type model with non-Boltzmann distributed electrons and cold ion sources</w:t>
      </w:r>
      <w:r w:rsidRPr="00C72011">
        <w:rPr>
          <w:lang w:val="en-US"/>
        </w:rPr>
        <w:t>”</w:t>
      </w:r>
      <w:r>
        <w:rPr>
          <w:lang w:val="en-US"/>
        </w:rPr>
        <w:t xml:space="preserve">. </w:t>
      </w:r>
      <w:r w:rsidR="005C0073">
        <w:rPr>
          <w:lang w:val="en-US"/>
        </w:rPr>
        <w:t xml:space="preserve">Published online in Journal of </w:t>
      </w:r>
      <w:r>
        <w:rPr>
          <w:lang w:val="en-US"/>
        </w:rPr>
        <w:t>Plasma Physics</w:t>
      </w:r>
      <w:r w:rsidR="005C0073">
        <w:rPr>
          <w:lang w:val="en-US"/>
        </w:rPr>
        <w:t xml:space="preserve">, </w:t>
      </w:r>
      <w:r w:rsidR="00F80C30">
        <w:rPr>
          <w:lang w:val="en-US"/>
        </w:rPr>
        <w:t xml:space="preserve">Volume </w:t>
      </w:r>
      <w:r w:rsidR="00F80C30" w:rsidRPr="00F80C30">
        <w:rPr>
          <w:b/>
          <w:lang w:val="en-US"/>
        </w:rPr>
        <w:t>79</w:t>
      </w:r>
      <w:r w:rsidR="00F80C30">
        <w:rPr>
          <w:lang w:val="en-US"/>
        </w:rPr>
        <w:t>, part 2, pp. 169-187</w:t>
      </w:r>
      <w:r w:rsidR="00524BF5">
        <w:rPr>
          <w:rFonts w:eastAsia="ArialMT"/>
          <w:lang w:val="en-US" w:eastAsia="en-US"/>
        </w:rPr>
        <w:t>, (201</w:t>
      </w:r>
      <w:r w:rsidR="00F80C30">
        <w:rPr>
          <w:rFonts w:eastAsia="ArialMT"/>
          <w:lang w:val="en-US" w:eastAsia="en-US"/>
        </w:rPr>
        <w:t>3</w:t>
      </w:r>
      <w:r w:rsidR="00524BF5">
        <w:rPr>
          <w:rFonts w:eastAsia="ArialMT"/>
          <w:lang w:val="en-US" w:eastAsia="en-US"/>
        </w:rPr>
        <w:t>)</w:t>
      </w:r>
      <w:r>
        <w:rPr>
          <w:lang w:val="en-US"/>
        </w:rPr>
        <w:t>.</w:t>
      </w:r>
      <w:r w:rsidR="00790811">
        <w:rPr>
          <w:lang w:val="en-US"/>
        </w:rPr>
        <w:t xml:space="preserve"> </w:t>
      </w:r>
    </w:p>
    <w:p w:rsidR="00C0622A" w:rsidRDefault="00C0622A" w:rsidP="00C0622A">
      <w:pPr>
        <w:ind w:left="720"/>
        <w:rPr>
          <w:lang w:val="en-US" w:eastAsia="en-US"/>
        </w:rPr>
      </w:pPr>
    </w:p>
    <w:p w:rsidR="00A80B27" w:rsidRPr="00C0622A" w:rsidRDefault="005B4B21" w:rsidP="00A80B27">
      <w:pPr>
        <w:numPr>
          <w:ilvl w:val="0"/>
          <w:numId w:val="8"/>
        </w:numPr>
        <w:autoSpaceDE w:val="0"/>
        <w:autoSpaceDN w:val="0"/>
        <w:adjustRightInd w:val="0"/>
        <w:jc w:val="both"/>
        <w:rPr>
          <w:lang w:val="en-US"/>
        </w:rPr>
      </w:pPr>
      <w:r w:rsidRPr="00A80B27">
        <w:rPr>
          <w:b/>
          <w:lang w:val="en-US"/>
        </w:rPr>
        <w:t>Majid Khan</w:t>
      </w:r>
      <w:r w:rsidRPr="00A80B27">
        <w:rPr>
          <w:lang w:val="en-US"/>
        </w:rPr>
        <w:t xml:space="preserve"> et al., “</w:t>
      </w:r>
      <w:r w:rsidRPr="00A80B27">
        <w:rPr>
          <w:i/>
          <w:iCs/>
          <w:lang w:val="en-US" w:eastAsia="en-US"/>
        </w:rPr>
        <w:t>Fast Ion Trajectory Calculations in Tokamak Magnetic Configuration Using Symplectic Integration Algorithm</w:t>
      </w:r>
      <w:r w:rsidRPr="00A80B27">
        <w:rPr>
          <w:lang w:val="en-US"/>
        </w:rPr>
        <w:t xml:space="preserve">”, </w:t>
      </w:r>
      <w:r w:rsidR="00A80B27" w:rsidRPr="00C72011">
        <w:rPr>
          <w:bCs/>
          <w:lang w:val="en-GB"/>
        </w:rPr>
        <w:t xml:space="preserve">Journal of Fusion Energy: Volume </w:t>
      </w:r>
      <w:r w:rsidR="00A80B27" w:rsidRPr="00467A7E">
        <w:rPr>
          <w:b/>
          <w:bCs/>
          <w:lang w:val="en-GB"/>
        </w:rPr>
        <w:t>3</w:t>
      </w:r>
      <w:r w:rsidR="00A80B27">
        <w:rPr>
          <w:rFonts w:hint="eastAsia"/>
          <w:b/>
          <w:bCs/>
          <w:lang w:val="en-GB" w:eastAsia="zh-CN"/>
        </w:rPr>
        <w:t>4</w:t>
      </w:r>
      <w:r w:rsidR="00A80B27" w:rsidRPr="00C72011">
        <w:rPr>
          <w:bCs/>
          <w:lang w:val="en-GB"/>
        </w:rPr>
        <w:t xml:space="preserve">, Issue </w:t>
      </w:r>
      <w:r w:rsidR="00A80B27">
        <w:rPr>
          <w:rFonts w:hint="eastAsia"/>
          <w:bCs/>
          <w:lang w:val="en-GB" w:eastAsia="zh-CN"/>
        </w:rPr>
        <w:t>2</w:t>
      </w:r>
      <w:r w:rsidR="00A80B27" w:rsidRPr="00C72011">
        <w:rPr>
          <w:bCs/>
          <w:lang w:val="en-GB"/>
        </w:rPr>
        <w:t xml:space="preserve"> (201</w:t>
      </w:r>
      <w:r w:rsidR="00A80B27">
        <w:rPr>
          <w:rFonts w:hint="eastAsia"/>
          <w:bCs/>
          <w:lang w:val="en-GB" w:eastAsia="zh-CN"/>
        </w:rPr>
        <w:t>4</w:t>
      </w:r>
      <w:r w:rsidR="00A80B27" w:rsidRPr="00C72011">
        <w:rPr>
          <w:bCs/>
          <w:lang w:val="en-GB"/>
        </w:rPr>
        <w:t xml:space="preserve">), Page </w:t>
      </w:r>
      <w:r w:rsidR="00A80B27">
        <w:rPr>
          <w:rFonts w:hint="eastAsia"/>
          <w:bCs/>
          <w:lang w:val="en-GB" w:eastAsia="zh-CN"/>
        </w:rPr>
        <w:t>298</w:t>
      </w:r>
      <w:r w:rsidR="00A80B27" w:rsidRPr="00C72011">
        <w:rPr>
          <w:bCs/>
          <w:lang w:val="en-GB"/>
        </w:rPr>
        <w:t>-3</w:t>
      </w:r>
      <w:r w:rsidR="00A80B27">
        <w:rPr>
          <w:rFonts w:hint="eastAsia"/>
          <w:bCs/>
          <w:lang w:val="en-GB" w:eastAsia="zh-CN"/>
        </w:rPr>
        <w:t>04</w:t>
      </w:r>
      <w:r w:rsidR="00A80B27">
        <w:rPr>
          <w:bCs/>
          <w:lang w:val="en-GB"/>
        </w:rPr>
        <w:t>.</w:t>
      </w:r>
      <w:r w:rsidR="00790811">
        <w:rPr>
          <w:bCs/>
          <w:lang w:val="en-GB"/>
        </w:rPr>
        <w:t xml:space="preserve"> </w:t>
      </w:r>
    </w:p>
    <w:p w:rsidR="00C0622A" w:rsidRDefault="00C0622A" w:rsidP="00C0622A">
      <w:pPr>
        <w:pStyle w:val="ListParagraph"/>
      </w:pPr>
    </w:p>
    <w:p w:rsidR="009C6A17" w:rsidRPr="00C0622A" w:rsidRDefault="004B6967" w:rsidP="004A58F0">
      <w:pPr>
        <w:numPr>
          <w:ilvl w:val="0"/>
          <w:numId w:val="8"/>
        </w:numPr>
        <w:jc w:val="both"/>
        <w:rPr>
          <w:lang w:val="en-US"/>
        </w:rPr>
      </w:pPr>
      <w:r>
        <w:rPr>
          <w:lang w:val="en-US"/>
        </w:rPr>
        <w:t xml:space="preserve">Rashid Khan, Jens Andersen, Lars Kylingstad and </w:t>
      </w:r>
      <w:r>
        <w:rPr>
          <w:b/>
          <w:lang w:val="en-US"/>
        </w:rPr>
        <w:t>Majid Khan</w:t>
      </w:r>
      <w:r>
        <w:rPr>
          <w:lang w:val="en-US"/>
        </w:rPr>
        <w:t>, “</w:t>
      </w:r>
      <w:r w:rsidRPr="004B6967">
        <w:rPr>
          <w:i/>
        </w:rPr>
        <w:t>The chiral phase transition and the role of vacuum fluctuations</w:t>
      </w:r>
      <w:r w:rsidR="004A58F0">
        <w:rPr>
          <w:bCs/>
          <w:lang w:val="en-GB"/>
        </w:rPr>
        <w:t>”</w:t>
      </w:r>
      <w:r>
        <w:t xml:space="preserve">. </w:t>
      </w:r>
      <w:r>
        <w:rPr>
          <w:i/>
          <w:iCs/>
        </w:rPr>
        <w:t>Int. J. Mod. Phys. A</w:t>
      </w:r>
      <w:r>
        <w:t xml:space="preserve"> </w:t>
      </w:r>
      <w:r>
        <w:rPr>
          <w:b/>
          <w:bCs/>
        </w:rPr>
        <w:t>31</w:t>
      </w:r>
      <w:r>
        <w:t>, 1650025 (2016)</w:t>
      </w:r>
      <w:r w:rsidR="00790811">
        <w:t xml:space="preserve"> </w:t>
      </w:r>
    </w:p>
    <w:p w:rsidR="00C0622A" w:rsidRDefault="00C0622A" w:rsidP="00C0622A">
      <w:pPr>
        <w:pStyle w:val="ListParagraph"/>
      </w:pPr>
    </w:p>
    <w:p w:rsidR="004B6967" w:rsidRPr="00C0622A" w:rsidRDefault="009C6A17" w:rsidP="00092496">
      <w:pPr>
        <w:numPr>
          <w:ilvl w:val="0"/>
          <w:numId w:val="8"/>
        </w:numPr>
        <w:rPr>
          <w:lang w:val="en-US"/>
        </w:rPr>
      </w:pPr>
      <w:r w:rsidRPr="00DA3049">
        <w:t xml:space="preserve">M. Usman, Shahid Khan, </w:t>
      </w:r>
      <w:r w:rsidRPr="00DA3049">
        <w:rPr>
          <w:b/>
        </w:rPr>
        <w:t>Majid Khan</w:t>
      </w:r>
      <w:r>
        <w:rPr>
          <w:b/>
          <w:i/>
        </w:rPr>
        <w:t xml:space="preserve">, </w:t>
      </w:r>
      <w:r w:rsidR="004A58F0">
        <w:rPr>
          <w:i/>
        </w:rPr>
        <w:t xml:space="preserve">et al. </w:t>
      </w:r>
      <w:r w:rsidR="004A58F0">
        <w:rPr>
          <w:bCs/>
          <w:lang w:val="en-GB"/>
        </w:rPr>
        <w:t>“</w:t>
      </w:r>
      <w:r w:rsidRPr="009C6A17">
        <w:rPr>
          <w:i/>
        </w:rPr>
        <w:t>Re-crystallization  of   ITO   films  after  carbon  irradiation</w:t>
      </w:r>
      <w:r w:rsidR="004A58F0">
        <w:rPr>
          <w:bCs/>
          <w:lang w:val="en-GB"/>
        </w:rPr>
        <w:t>”</w:t>
      </w:r>
      <w:r>
        <w:rPr>
          <w:i/>
        </w:rPr>
        <w:t xml:space="preserve">, </w:t>
      </w:r>
      <w:r w:rsidR="00092496" w:rsidRPr="00092496">
        <w:rPr>
          <w:i/>
        </w:rPr>
        <w:t>Applied   Surface  Science   392   (2017)  863–866</w:t>
      </w:r>
      <w:r w:rsidR="00790811">
        <w:rPr>
          <w:i/>
        </w:rPr>
        <w:t xml:space="preserve"> </w:t>
      </w:r>
    </w:p>
    <w:p w:rsidR="00C0622A" w:rsidRDefault="00C0622A" w:rsidP="00C0622A">
      <w:pPr>
        <w:pStyle w:val="ListParagraph"/>
      </w:pPr>
    </w:p>
    <w:p w:rsidR="005628F0" w:rsidRPr="00C0622A" w:rsidRDefault="00524BF5" w:rsidP="00FD6724">
      <w:pPr>
        <w:numPr>
          <w:ilvl w:val="0"/>
          <w:numId w:val="8"/>
        </w:numPr>
        <w:autoSpaceDE w:val="0"/>
        <w:autoSpaceDN w:val="0"/>
        <w:adjustRightInd w:val="0"/>
        <w:jc w:val="both"/>
        <w:rPr>
          <w:b/>
          <w:bCs/>
          <w:sz w:val="32"/>
          <w:szCs w:val="32"/>
        </w:rPr>
      </w:pPr>
      <w:r w:rsidRPr="00FD6724">
        <w:rPr>
          <w:b/>
          <w:lang w:val="en-US"/>
        </w:rPr>
        <w:t>Majid Khan</w:t>
      </w:r>
      <w:r w:rsidRPr="00FD6724">
        <w:rPr>
          <w:lang w:val="en-US"/>
        </w:rPr>
        <w:t xml:space="preserve"> et al., </w:t>
      </w:r>
      <w:r w:rsidR="004A58F0">
        <w:rPr>
          <w:bCs/>
          <w:lang w:val="en-GB"/>
        </w:rPr>
        <w:t>“</w:t>
      </w:r>
      <w:r w:rsidRPr="00FD6724">
        <w:rPr>
          <w:i/>
        </w:rPr>
        <w:t>Impact of toroidal field ripples and low-frequency modes on the radial diffusion of fast alphas in tokamaks</w:t>
      </w:r>
      <w:r w:rsidR="004A58F0">
        <w:rPr>
          <w:bCs/>
          <w:lang w:val="en-GB"/>
        </w:rPr>
        <w:t>”</w:t>
      </w:r>
      <w:r w:rsidRPr="00A80B27">
        <w:t xml:space="preserve">. </w:t>
      </w:r>
      <w:r w:rsidR="00FD6724" w:rsidRPr="00FD6724">
        <w:t>J</w:t>
      </w:r>
      <w:r w:rsidR="00E37173">
        <w:t xml:space="preserve">ournal of </w:t>
      </w:r>
      <w:r w:rsidR="00FD6724" w:rsidRPr="00FD6724">
        <w:t xml:space="preserve"> Fusion Energ</w:t>
      </w:r>
      <w:r w:rsidR="00A27C80">
        <w:t>y</w:t>
      </w:r>
      <w:r w:rsidR="00FD6724" w:rsidRPr="00FD6724">
        <w:t xml:space="preserve"> (2017) </w:t>
      </w:r>
      <w:r w:rsidR="00FD6724" w:rsidRPr="00CE1C5A">
        <w:rPr>
          <w:b/>
        </w:rPr>
        <w:t>36</w:t>
      </w:r>
      <w:r w:rsidR="00FD6724" w:rsidRPr="00FD6724">
        <w:t>:40–47</w:t>
      </w:r>
      <w:r w:rsidR="00790811">
        <w:t xml:space="preserve"> </w:t>
      </w:r>
    </w:p>
    <w:p w:rsidR="00C0622A" w:rsidRPr="005628F0" w:rsidRDefault="00C0622A" w:rsidP="00C0622A">
      <w:pPr>
        <w:autoSpaceDE w:val="0"/>
        <w:autoSpaceDN w:val="0"/>
        <w:adjustRightInd w:val="0"/>
        <w:ind w:left="720"/>
        <w:jc w:val="both"/>
        <w:rPr>
          <w:b/>
          <w:bCs/>
          <w:sz w:val="32"/>
          <w:szCs w:val="32"/>
        </w:rPr>
      </w:pPr>
    </w:p>
    <w:p w:rsidR="00D56218" w:rsidRPr="00C0622A" w:rsidRDefault="00D56218" w:rsidP="001C2BD9">
      <w:pPr>
        <w:numPr>
          <w:ilvl w:val="0"/>
          <w:numId w:val="8"/>
        </w:numPr>
        <w:autoSpaceDE w:val="0"/>
        <w:autoSpaceDN w:val="0"/>
        <w:adjustRightInd w:val="0"/>
        <w:jc w:val="both"/>
        <w:rPr>
          <w:b/>
          <w:bCs/>
        </w:rPr>
      </w:pPr>
      <w:r>
        <w:t xml:space="preserve">Arifullah, </w:t>
      </w:r>
      <w:r w:rsidRPr="005628F0">
        <w:rPr>
          <w:b/>
        </w:rPr>
        <w:t xml:space="preserve">Majid Khan, </w:t>
      </w:r>
      <w:r w:rsidR="008A5A83">
        <w:rPr>
          <w:b/>
        </w:rPr>
        <w:t xml:space="preserve">et al., </w:t>
      </w:r>
      <w:r w:rsidR="004A58F0">
        <w:rPr>
          <w:bCs/>
          <w:lang w:val="en-GB"/>
        </w:rPr>
        <w:t>“</w:t>
      </w:r>
      <w:r w:rsidR="00CE1C5A" w:rsidRPr="00585DDC">
        <w:rPr>
          <w:i/>
          <w:color w:val="222222"/>
          <w:shd w:val="clear" w:color="auto" w:fill="FFFFFF"/>
        </w:rPr>
        <w:t>Monte-Carlo simulation of a stochastic differential equation</w:t>
      </w:r>
      <w:r w:rsidR="004A58F0">
        <w:rPr>
          <w:bCs/>
          <w:lang w:val="en-GB"/>
        </w:rPr>
        <w:t>”</w:t>
      </w:r>
      <w:r w:rsidRPr="00CE1C5A">
        <w:rPr>
          <w:bCs/>
          <w:i/>
        </w:rPr>
        <w:t xml:space="preserve"> </w:t>
      </w:r>
      <w:r w:rsidR="001C2BD9" w:rsidRPr="001C2BD9">
        <w:rPr>
          <w:bCs/>
          <w:i/>
        </w:rPr>
        <w:t>Plasma Sci. Technol.</w:t>
      </w:r>
      <w:r w:rsidR="001C2BD9" w:rsidRPr="001C2BD9">
        <w:rPr>
          <w:b/>
          <w:bCs/>
          <w:i/>
        </w:rPr>
        <w:t>19</w:t>
      </w:r>
      <w:r w:rsidR="004A58F0">
        <w:rPr>
          <w:b/>
          <w:bCs/>
          <w:i/>
        </w:rPr>
        <w:t xml:space="preserve"> </w:t>
      </w:r>
      <w:r w:rsidR="001C2BD9" w:rsidRPr="001C2BD9">
        <w:rPr>
          <w:bCs/>
          <w:i/>
        </w:rPr>
        <w:t>( 2017) 125001</w:t>
      </w:r>
      <w:r w:rsidR="00790811">
        <w:rPr>
          <w:bCs/>
          <w:i/>
        </w:rPr>
        <w:t xml:space="preserve">. </w:t>
      </w:r>
    </w:p>
    <w:p w:rsidR="00C0622A" w:rsidRDefault="00C0622A" w:rsidP="00C0622A">
      <w:pPr>
        <w:pStyle w:val="ListParagraph"/>
        <w:rPr>
          <w:b/>
          <w:bCs/>
        </w:rPr>
      </w:pPr>
    </w:p>
    <w:p w:rsidR="00F74B2D" w:rsidRPr="00C0622A" w:rsidRDefault="00F74B2D" w:rsidP="00746BD8">
      <w:pPr>
        <w:numPr>
          <w:ilvl w:val="0"/>
          <w:numId w:val="8"/>
        </w:numPr>
        <w:autoSpaceDE w:val="0"/>
        <w:autoSpaceDN w:val="0"/>
        <w:adjustRightInd w:val="0"/>
        <w:jc w:val="both"/>
        <w:rPr>
          <w:b/>
          <w:bCs/>
        </w:rPr>
      </w:pPr>
      <w:r>
        <w:rPr>
          <w:rFonts w:eastAsia="Times New Roman"/>
        </w:rPr>
        <w:t xml:space="preserve">Javeria Razzaq, Qamar-ul Haq, </w:t>
      </w:r>
      <w:r w:rsidRPr="00F74B2D">
        <w:rPr>
          <w:rFonts w:eastAsia="Times New Roman"/>
          <w:b/>
        </w:rPr>
        <w:t>Majid Khan</w:t>
      </w:r>
      <w:r>
        <w:rPr>
          <w:rFonts w:eastAsia="Times New Roman"/>
        </w:rPr>
        <w:t>, M Kamran, and Arshad Majid Mirza.</w:t>
      </w:r>
      <w:r>
        <w:rPr>
          <w:rFonts w:eastAsia="Times New Roman"/>
        </w:rPr>
        <w:br/>
        <w:t>„</w:t>
      </w:r>
      <w:r w:rsidRPr="00F74B2D">
        <w:rPr>
          <w:rFonts w:eastAsia="Times New Roman"/>
          <w:i/>
        </w:rPr>
        <w:t>Nonlinear structure formation in ion-temperature-gradient driven drift waves in pair-ion plasma with nonthermal electron distribution</w:t>
      </w:r>
      <w:r>
        <w:rPr>
          <w:rFonts w:eastAsia="Times New Roman"/>
        </w:rPr>
        <w:t xml:space="preserve">“, </w:t>
      </w:r>
      <w:r w:rsidR="00746BD8" w:rsidRPr="00746BD8">
        <w:rPr>
          <w:rFonts w:eastAsia="Times New Roman"/>
        </w:rPr>
        <w:t xml:space="preserve">Physics of Plasmas </w:t>
      </w:r>
      <w:r w:rsidR="00746BD8" w:rsidRPr="008A5A83">
        <w:rPr>
          <w:rFonts w:eastAsia="Times New Roman"/>
          <w:b/>
        </w:rPr>
        <w:t>25</w:t>
      </w:r>
      <w:r w:rsidR="00746BD8" w:rsidRPr="00746BD8">
        <w:rPr>
          <w:rFonts w:eastAsia="Times New Roman"/>
        </w:rPr>
        <w:t>, 022119 (2018)</w:t>
      </w:r>
      <w:r w:rsidR="006102C8">
        <w:rPr>
          <w:rFonts w:eastAsia="Times New Roman"/>
        </w:rPr>
        <w:t xml:space="preserve"> </w:t>
      </w:r>
    </w:p>
    <w:p w:rsidR="00C0622A" w:rsidRPr="0099621D" w:rsidRDefault="00C0622A" w:rsidP="00C0622A">
      <w:pPr>
        <w:autoSpaceDE w:val="0"/>
        <w:autoSpaceDN w:val="0"/>
        <w:adjustRightInd w:val="0"/>
        <w:jc w:val="both"/>
        <w:rPr>
          <w:b/>
          <w:bCs/>
        </w:rPr>
      </w:pPr>
    </w:p>
    <w:p w:rsidR="00746BD8" w:rsidRDefault="00F74B2D" w:rsidP="00243A99">
      <w:pPr>
        <w:numPr>
          <w:ilvl w:val="0"/>
          <w:numId w:val="8"/>
        </w:numPr>
        <w:shd w:val="clear" w:color="auto" w:fill="FFFFFF"/>
        <w:jc w:val="both"/>
        <w:rPr>
          <w:rFonts w:eastAsia="Times New Roman"/>
          <w:lang w:val="en-GB" w:eastAsia="en-US"/>
        </w:rPr>
      </w:pPr>
      <w:r>
        <w:t xml:space="preserve">Shahid Khan; Zhizheng Wu; ul haq Mahmood; Guangzhong Yuan; </w:t>
      </w:r>
      <w:r w:rsidRPr="00F74B2D">
        <w:rPr>
          <w:b/>
        </w:rPr>
        <w:t>Majid Kha</w:t>
      </w:r>
      <w:r w:rsidR="004A58F0">
        <w:rPr>
          <w:b/>
        </w:rPr>
        <w:t xml:space="preserve"> </w:t>
      </w:r>
      <w:r w:rsidR="004A58F0">
        <w:rPr>
          <w:bCs/>
          <w:lang w:val="en-GB"/>
        </w:rPr>
        <w:t>“</w:t>
      </w:r>
      <w:r w:rsidRPr="00F74B2D">
        <w:rPr>
          <w:i/>
        </w:rPr>
        <w:t>Study of Annealing Effect upon the Structural and Solar Selective properties of C/Ni/NiO Composite Coatings Prepared by Sol-Gel Method</w:t>
      </w:r>
      <w:r w:rsidR="004A58F0">
        <w:rPr>
          <w:bCs/>
          <w:lang w:val="en-GB"/>
        </w:rPr>
        <w:t>”,</w:t>
      </w:r>
      <w:r>
        <w:t xml:space="preserve"> Journal of Sol-Gel Science and Technology</w:t>
      </w:r>
      <w:r w:rsidR="00746BD8">
        <w:t xml:space="preserve">, </w:t>
      </w:r>
      <w:r>
        <w:t xml:space="preserve"> </w:t>
      </w:r>
      <w:r w:rsidR="005F1D85" w:rsidRPr="00652EB7">
        <w:rPr>
          <w:rStyle w:val="articlecitationvolume"/>
          <w:color w:val="333333"/>
          <w:spacing w:val="2"/>
          <w:sz w:val="21"/>
          <w:szCs w:val="21"/>
        </w:rPr>
        <w:t>Volume</w:t>
      </w:r>
      <w:r w:rsidR="005F1D85">
        <w:rPr>
          <w:rStyle w:val="articlecitationvolume"/>
          <w:rFonts w:ascii="Helvetica" w:hAnsi="Helvetica" w:cs="Helvetica"/>
          <w:color w:val="333333"/>
          <w:spacing w:val="2"/>
          <w:sz w:val="21"/>
          <w:szCs w:val="21"/>
        </w:rPr>
        <w:t xml:space="preserve"> </w:t>
      </w:r>
      <w:r w:rsidR="005F1D85" w:rsidRPr="00721C71">
        <w:rPr>
          <w:rStyle w:val="articlecitationvolume"/>
          <w:b/>
          <w:spacing w:val="2"/>
          <w:sz w:val="21"/>
          <w:szCs w:val="21"/>
        </w:rPr>
        <w:t>89</w:t>
      </w:r>
      <w:r w:rsidR="005F1D85" w:rsidRPr="00721C71">
        <w:rPr>
          <w:rStyle w:val="articlecitationvolume"/>
          <w:spacing w:val="2"/>
          <w:sz w:val="21"/>
          <w:szCs w:val="21"/>
        </w:rPr>
        <w:t xml:space="preserve">, </w:t>
      </w:r>
      <w:hyperlink r:id="rId14" w:history="1">
        <w:r w:rsidR="005F1D85" w:rsidRPr="00721C71">
          <w:rPr>
            <w:rStyle w:val="Hyperlink"/>
            <w:color w:val="auto"/>
            <w:spacing w:val="2"/>
            <w:sz w:val="21"/>
            <w:szCs w:val="21"/>
          </w:rPr>
          <w:t>Issue 1</w:t>
        </w:r>
      </w:hyperlink>
      <w:r w:rsidR="005F1D85" w:rsidRPr="00721C71">
        <w:rPr>
          <w:spacing w:val="2"/>
          <w:sz w:val="21"/>
          <w:szCs w:val="21"/>
        </w:rPr>
        <w:t>,</w:t>
      </w:r>
      <w:r w:rsidR="005F1D85" w:rsidRPr="00721C71">
        <w:rPr>
          <w:rFonts w:ascii="Helvetica" w:hAnsi="Helvetica" w:cs="Helvetica"/>
          <w:spacing w:val="2"/>
          <w:sz w:val="21"/>
          <w:szCs w:val="21"/>
        </w:rPr>
        <w:t xml:space="preserve"> </w:t>
      </w:r>
      <w:r w:rsidR="005F1D85" w:rsidRPr="00652EB7">
        <w:rPr>
          <w:rStyle w:val="articlecitationpages"/>
          <w:color w:val="333333"/>
          <w:spacing w:val="2"/>
          <w:sz w:val="21"/>
          <w:szCs w:val="21"/>
        </w:rPr>
        <w:t>pp 120–127</w:t>
      </w:r>
    </w:p>
    <w:p w:rsidR="00C0622A" w:rsidRDefault="00C0622A" w:rsidP="00C0622A">
      <w:pPr>
        <w:pStyle w:val="ListParagraph"/>
        <w:rPr>
          <w:rFonts w:eastAsia="Times New Roman"/>
          <w:lang w:val="en-GB"/>
        </w:rPr>
      </w:pPr>
    </w:p>
    <w:p w:rsidR="00EF1569" w:rsidRPr="00E1361B" w:rsidRDefault="00EF1569" w:rsidP="00DB6CD9">
      <w:pPr>
        <w:numPr>
          <w:ilvl w:val="0"/>
          <w:numId w:val="8"/>
        </w:numPr>
        <w:shd w:val="clear" w:color="auto" w:fill="FFFFFF"/>
        <w:jc w:val="both"/>
        <w:rPr>
          <w:rFonts w:eastAsia="Times New Roman"/>
          <w:lang w:val="en-GB" w:eastAsia="en-US"/>
        </w:rPr>
      </w:pPr>
      <w:r w:rsidRPr="00E1361B">
        <w:rPr>
          <w:b/>
          <w:bCs/>
          <w:lang w:val="en-GB"/>
        </w:rPr>
        <w:lastRenderedPageBreak/>
        <w:t xml:space="preserve">Majid Khan, et al. </w:t>
      </w:r>
      <w:r w:rsidRPr="00E1361B">
        <w:rPr>
          <w:bCs/>
          <w:lang w:val="en-GB"/>
        </w:rPr>
        <w:t>“</w:t>
      </w:r>
      <w:r w:rsidR="00F42E11" w:rsidRPr="00E1361B">
        <w:rPr>
          <w:rFonts w:eastAsia="Times New Roman"/>
          <w:i/>
        </w:rPr>
        <w:t>Polytropic Coefficient Function forTonks-Langmuir-Type Bounded Plasmas with Kappa-Distributed Electrons and Cold Ion Source</w:t>
      </w:r>
      <w:r w:rsidRPr="00E1361B">
        <w:rPr>
          <w:bCs/>
          <w:lang w:val="en-GB"/>
        </w:rPr>
        <w:t xml:space="preserve">”, </w:t>
      </w:r>
      <w:r w:rsidR="0080625C" w:rsidRPr="00E1361B">
        <w:rPr>
          <w:bCs/>
          <w:lang w:val="en-GB"/>
        </w:rPr>
        <w:t xml:space="preserve">Brazilian </w:t>
      </w:r>
      <w:r w:rsidR="007B5EE8" w:rsidRPr="00E1361B">
        <w:rPr>
          <w:bCs/>
          <w:lang w:val="en-GB"/>
        </w:rPr>
        <w:t>Journal of Physics</w:t>
      </w:r>
      <w:r w:rsidR="00F42E11" w:rsidRPr="00E1361B">
        <w:rPr>
          <w:bCs/>
          <w:lang w:val="en-GB"/>
        </w:rPr>
        <w:t>,</w:t>
      </w:r>
      <w:r w:rsidR="007B5EE8" w:rsidRPr="00E1361B">
        <w:rPr>
          <w:bCs/>
          <w:lang w:val="en-GB"/>
        </w:rPr>
        <w:t xml:space="preserve"> </w:t>
      </w:r>
      <w:r w:rsidR="00F42E11" w:rsidRPr="00E1361B">
        <w:rPr>
          <w:rStyle w:val="articlecitationvolume"/>
          <w:spacing w:val="1"/>
          <w:lang w:val="en-GB"/>
        </w:rPr>
        <w:t xml:space="preserve">Volume </w:t>
      </w:r>
      <w:r w:rsidR="00F42E11" w:rsidRPr="00E1361B">
        <w:rPr>
          <w:rStyle w:val="articlecitationvolume"/>
          <w:b/>
          <w:spacing w:val="1"/>
          <w:lang w:val="en-GB"/>
        </w:rPr>
        <w:t>49</w:t>
      </w:r>
      <w:r w:rsidR="00F42E11" w:rsidRPr="00E1361B">
        <w:rPr>
          <w:rStyle w:val="articlecitationvolume"/>
          <w:spacing w:val="1"/>
          <w:lang w:val="en-GB"/>
        </w:rPr>
        <w:t xml:space="preserve">, </w:t>
      </w:r>
      <w:hyperlink r:id="rId15" w:history="1">
        <w:r w:rsidR="00F42E11" w:rsidRPr="00E1361B">
          <w:rPr>
            <w:rStyle w:val="Hyperlink"/>
            <w:color w:val="auto"/>
            <w:spacing w:val="1"/>
            <w:lang w:val="en-GB"/>
          </w:rPr>
          <w:t>Issue 3</w:t>
        </w:r>
      </w:hyperlink>
      <w:r w:rsidR="00F42E11" w:rsidRPr="00E1361B">
        <w:rPr>
          <w:spacing w:val="1"/>
          <w:lang w:val="en-GB"/>
        </w:rPr>
        <w:t xml:space="preserve">, </w:t>
      </w:r>
      <w:r w:rsidR="00F42E11" w:rsidRPr="00E1361B">
        <w:rPr>
          <w:rStyle w:val="articlecitationpages"/>
          <w:spacing w:val="1"/>
          <w:lang w:val="en-GB"/>
        </w:rPr>
        <w:t>pp 372–378 (2019)</w:t>
      </w:r>
    </w:p>
    <w:p w:rsidR="00C0622A" w:rsidRPr="00E1361B" w:rsidRDefault="00C0622A" w:rsidP="00C0622A">
      <w:pPr>
        <w:shd w:val="clear" w:color="auto" w:fill="FFFFFF"/>
        <w:ind w:left="720"/>
        <w:jc w:val="both"/>
        <w:rPr>
          <w:rFonts w:eastAsia="Times New Roman"/>
          <w:lang w:val="en-GB" w:eastAsia="en-US"/>
        </w:rPr>
      </w:pPr>
    </w:p>
    <w:p w:rsidR="00E1361B" w:rsidRPr="00E1361B" w:rsidRDefault="00E1361B" w:rsidP="00E1361B">
      <w:pPr>
        <w:ind w:left="720"/>
        <w:jc w:val="both"/>
        <w:rPr>
          <w:rFonts w:eastAsia="Times New Roman"/>
        </w:rPr>
      </w:pPr>
    </w:p>
    <w:p w:rsidR="00141103" w:rsidRPr="00317ED4" w:rsidRDefault="00FE7690" w:rsidP="004A58F0">
      <w:pPr>
        <w:numPr>
          <w:ilvl w:val="0"/>
          <w:numId w:val="8"/>
        </w:numPr>
        <w:shd w:val="clear" w:color="auto" w:fill="FFFFFF"/>
        <w:jc w:val="both"/>
        <w:rPr>
          <w:rFonts w:eastAsia="Times New Roman"/>
          <w:lang w:val="en-GB" w:eastAsia="en-US"/>
        </w:rPr>
      </w:pPr>
      <w:r>
        <w:rPr>
          <w:b/>
          <w:bCs/>
          <w:lang w:val="en-GB"/>
        </w:rPr>
        <w:t xml:space="preserve">Majid Khan, et al. </w:t>
      </w:r>
      <w:r>
        <w:rPr>
          <w:rFonts w:eastAsia="Times New Roman"/>
          <w:lang w:val="en-GB" w:eastAsia="en-US"/>
        </w:rPr>
        <w:t>“</w:t>
      </w:r>
      <w:r>
        <w:rPr>
          <w:rFonts w:eastAsia="Times New Roman"/>
        </w:rPr>
        <w:t>Electrostatic shock structures in magnetorotating relativistic plasmas with non-Maxwellian electrons</w:t>
      </w:r>
      <w:r>
        <w:rPr>
          <w:rFonts w:eastAsia="Times New Roman"/>
          <w:lang w:val="en-GB" w:eastAsia="en-US"/>
        </w:rPr>
        <w:t xml:space="preserve">”, </w:t>
      </w:r>
      <w:r w:rsidR="00317ED4">
        <w:rPr>
          <w:rFonts w:ascii="Montserrat" w:hAnsi="Montserrat" w:cs="Arial"/>
          <w:lang w:val="en"/>
        </w:rPr>
        <w:t xml:space="preserve">AIP Advances </w:t>
      </w:r>
      <w:r w:rsidR="00317ED4">
        <w:rPr>
          <w:rFonts w:ascii="Montserrat" w:hAnsi="Montserrat" w:cs="Arial"/>
          <w:b/>
          <w:bCs/>
          <w:lang w:val="en"/>
        </w:rPr>
        <w:t>9</w:t>
      </w:r>
      <w:r w:rsidR="00317ED4">
        <w:rPr>
          <w:rFonts w:ascii="Montserrat" w:hAnsi="Montserrat" w:cs="Arial"/>
          <w:lang w:val="en"/>
        </w:rPr>
        <w:t>, 025034 (2019)</w:t>
      </w:r>
    </w:p>
    <w:p w:rsidR="00317ED4" w:rsidRPr="00317ED4" w:rsidRDefault="00317ED4" w:rsidP="00317ED4">
      <w:pPr>
        <w:shd w:val="clear" w:color="auto" w:fill="FFFFFF"/>
        <w:ind w:left="720"/>
        <w:jc w:val="both"/>
        <w:rPr>
          <w:rFonts w:eastAsia="Times New Roman"/>
          <w:lang w:val="en-GB" w:eastAsia="en-US"/>
        </w:rPr>
      </w:pPr>
    </w:p>
    <w:p w:rsidR="00317ED4" w:rsidRPr="007F798C" w:rsidRDefault="00A45B3A" w:rsidP="004A58F0">
      <w:pPr>
        <w:numPr>
          <w:ilvl w:val="0"/>
          <w:numId w:val="8"/>
        </w:numPr>
        <w:shd w:val="clear" w:color="auto" w:fill="FFFFFF"/>
        <w:jc w:val="both"/>
        <w:rPr>
          <w:rFonts w:eastAsia="Times New Roman"/>
          <w:i/>
          <w:lang w:val="en-GB" w:eastAsia="en-US"/>
        </w:rPr>
      </w:pPr>
      <w:r>
        <w:rPr>
          <w:rFonts w:eastAsia="Times New Roman"/>
        </w:rPr>
        <w:t xml:space="preserve">Javeria Razzaq, Qamar-ul Haq,  ..,  </w:t>
      </w:r>
      <w:r w:rsidRPr="00F74B2D">
        <w:rPr>
          <w:rFonts w:eastAsia="Times New Roman"/>
          <w:b/>
        </w:rPr>
        <w:t>Majid Khan</w:t>
      </w:r>
      <w:r w:rsidR="007F798C">
        <w:rPr>
          <w:rFonts w:eastAsia="Times New Roman"/>
          <w:b/>
        </w:rPr>
        <w:t>.</w:t>
      </w:r>
      <w:r w:rsidRPr="00A45B3A">
        <w:rPr>
          <w:i/>
          <w:color w:val="000000"/>
        </w:rPr>
        <w:t xml:space="preserve"> </w:t>
      </w:r>
      <w:r w:rsidR="007F798C" w:rsidRPr="00E1361B">
        <w:rPr>
          <w:bCs/>
          <w:lang w:val="en-GB"/>
        </w:rPr>
        <w:t>“</w:t>
      </w:r>
      <w:r w:rsidRPr="00A45B3A">
        <w:rPr>
          <w:i/>
          <w:color w:val="000000"/>
        </w:rPr>
        <w:t>Solitary waves with electron temperature inhomogeniety and shear flow in an electron ion magnetoplasma</w:t>
      </w:r>
      <w:r w:rsidR="007F798C" w:rsidRPr="00E1361B">
        <w:rPr>
          <w:bCs/>
          <w:lang w:val="en-GB"/>
        </w:rPr>
        <w:t>”</w:t>
      </w:r>
      <w:r>
        <w:rPr>
          <w:i/>
          <w:color w:val="000000"/>
        </w:rPr>
        <w:t xml:space="preserve">. </w:t>
      </w:r>
      <w:r w:rsidRPr="00746BD8">
        <w:rPr>
          <w:rFonts w:eastAsia="Times New Roman"/>
        </w:rPr>
        <w:t xml:space="preserve">Physics of Plasmas </w:t>
      </w:r>
      <w:r w:rsidRPr="00D46F0E">
        <w:rPr>
          <w:rFonts w:eastAsia="Times New Roman"/>
          <w:b/>
        </w:rPr>
        <w:t>2</w:t>
      </w:r>
      <w:r w:rsidR="00D46F0E" w:rsidRPr="00D46F0E">
        <w:rPr>
          <w:rFonts w:eastAsia="Times New Roman"/>
          <w:b/>
        </w:rPr>
        <w:t>6</w:t>
      </w:r>
      <w:r w:rsidR="00D46F0E">
        <w:rPr>
          <w:rFonts w:eastAsia="Times New Roman"/>
          <w:b/>
        </w:rPr>
        <w:t xml:space="preserve"> (3)</w:t>
      </w:r>
      <w:r w:rsidRPr="00746BD8">
        <w:rPr>
          <w:rFonts w:eastAsia="Times New Roman"/>
        </w:rPr>
        <w:t xml:space="preserve">, </w:t>
      </w:r>
      <w:r w:rsidRPr="00523424">
        <w:rPr>
          <w:rFonts w:eastAsia="Times New Roman"/>
        </w:rPr>
        <w:t>022119 (2019</w:t>
      </w:r>
      <w:r w:rsidRPr="00746BD8">
        <w:rPr>
          <w:rFonts w:eastAsia="Times New Roman"/>
        </w:rPr>
        <w:t>)</w:t>
      </w:r>
    </w:p>
    <w:p w:rsidR="007F798C" w:rsidRPr="007F798C" w:rsidRDefault="007F798C" w:rsidP="007F798C">
      <w:pPr>
        <w:shd w:val="clear" w:color="auto" w:fill="FFFFFF"/>
        <w:ind w:left="720"/>
        <w:jc w:val="both"/>
        <w:rPr>
          <w:rFonts w:eastAsia="Times New Roman"/>
          <w:i/>
          <w:lang w:val="en-GB" w:eastAsia="en-US"/>
        </w:rPr>
      </w:pPr>
    </w:p>
    <w:p w:rsidR="007F798C" w:rsidRPr="00DA18E4" w:rsidRDefault="007F798C" w:rsidP="007F798C">
      <w:pPr>
        <w:numPr>
          <w:ilvl w:val="0"/>
          <w:numId w:val="8"/>
        </w:numPr>
        <w:shd w:val="clear" w:color="auto" w:fill="FFFFFF"/>
        <w:jc w:val="both"/>
        <w:rPr>
          <w:rFonts w:eastAsia="Times New Roman"/>
          <w:lang w:val="en-GB" w:eastAsia="en-US"/>
        </w:rPr>
      </w:pPr>
      <w:r w:rsidRPr="00317ED4">
        <w:t xml:space="preserve">Imtiaz, N., Younas, W., and </w:t>
      </w:r>
      <w:r w:rsidRPr="00317ED4">
        <w:rPr>
          <w:b/>
        </w:rPr>
        <w:t>Khan, Majid</w:t>
      </w:r>
      <w:r>
        <w:t xml:space="preserve">. </w:t>
      </w:r>
      <w:r w:rsidRPr="00E1361B">
        <w:rPr>
          <w:bCs/>
          <w:lang w:val="en-GB"/>
        </w:rPr>
        <w:t>“</w:t>
      </w:r>
      <w:r w:rsidRPr="00317ED4">
        <w:rPr>
          <w:i/>
        </w:rPr>
        <w:t>Response of low to mid latitude ionosphere to the Geomagnetic storm of September 2017</w:t>
      </w:r>
      <w:r w:rsidRPr="00E1361B">
        <w:rPr>
          <w:bCs/>
          <w:lang w:val="en-GB"/>
        </w:rPr>
        <w:t>”</w:t>
      </w:r>
      <w:r>
        <w:rPr>
          <w:bCs/>
          <w:lang w:val="en-GB"/>
        </w:rPr>
        <w:t>,</w:t>
      </w:r>
      <w:r w:rsidR="00DA18E4">
        <w:t xml:space="preserve"> Ann. Geophys. Discuss., </w:t>
      </w:r>
      <w:r w:rsidR="00DA18E4" w:rsidRPr="00DA18E4">
        <w:rPr>
          <w:b/>
        </w:rPr>
        <w:t>38</w:t>
      </w:r>
      <w:r w:rsidR="00DA18E4">
        <w:t xml:space="preserve">, 359 (2020) </w:t>
      </w:r>
      <w:hyperlink r:id="rId16" w:history="1">
        <w:r w:rsidR="00DA18E4" w:rsidRPr="008864C4">
          <w:rPr>
            <w:rStyle w:val="Hyperlink"/>
          </w:rPr>
          <w:t>https://doi.org/10.5194/angeo-2019-19</w:t>
        </w:r>
      </w:hyperlink>
      <w:r w:rsidR="00DA18E4">
        <w:t>.</w:t>
      </w:r>
    </w:p>
    <w:p w:rsidR="006C7DC2" w:rsidRPr="006C7DC2" w:rsidRDefault="006C7DC2" w:rsidP="006C7DC2">
      <w:pPr>
        <w:shd w:val="clear" w:color="auto" w:fill="FFFFFF"/>
        <w:ind w:left="720"/>
        <w:jc w:val="both"/>
        <w:rPr>
          <w:rFonts w:eastAsia="Times New Roman"/>
          <w:lang w:val="en-GB" w:eastAsia="en-US"/>
        </w:rPr>
      </w:pPr>
    </w:p>
    <w:p w:rsidR="006C7DC2" w:rsidRPr="006C7DC2" w:rsidRDefault="006C7DC2" w:rsidP="006C7DC2">
      <w:pPr>
        <w:numPr>
          <w:ilvl w:val="0"/>
          <w:numId w:val="8"/>
        </w:numPr>
        <w:jc w:val="both"/>
        <w:rPr>
          <w:rFonts w:eastAsia="Times New Roman"/>
        </w:rPr>
      </w:pPr>
      <w:r w:rsidRPr="00E1361B">
        <w:rPr>
          <w:rFonts w:eastAsia="Times New Roman"/>
          <w:bCs/>
        </w:rPr>
        <w:t xml:space="preserve">Badri Munir, Aleem,  </w:t>
      </w:r>
      <w:r w:rsidRPr="00E1361B">
        <w:rPr>
          <w:rFonts w:eastAsia="Times New Roman"/>
          <w:b/>
          <w:bCs/>
        </w:rPr>
        <w:t>Majid Khan</w:t>
      </w:r>
      <w:r w:rsidRPr="00E1361B">
        <w:rPr>
          <w:rFonts w:eastAsia="Times New Roman"/>
          <w:bCs/>
        </w:rPr>
        <w:t xml:space="preserve">, .., </w:t>
      </w:r>
      <w:r w:rsidRPr="00E1361B">
        <w:rPr>
          <w:bCs/>
          <w:lang w:val="en-GB"/>
        </w:rPr>
        <w:t xml:space="preserve">“On the </w:t>
      </w:r>
      <w:r w:rsidRPr="00E1361B">
        <w:rPr>
          <w:rFonts w:eastAsia="Times New Roman"/>
          <w:bCs/>
          <w:i/>
        </w:rPr>
        <w:t>Parallelization and Performance Analysis of Barnes-Hut Algorithm using Java Parallel Platforms</w:t>
      </w:r>
      <w:r w:rsidRPr="00E1361B">
        <w:rPr>
          <w:bCs/>
          <w:lang w:val="en-GB"/>
        </w:rPr>
        <w:t xml:space="preserve">”. </w:t>
      </w:r>
      <w:r>
        <w:rPr>
          <w:bCs/>
          <w:lang w:val="en-GB"/>
        </w:rPr>
        <w:t xml:space="preserve">SN Applied Sciences </w:t>
      </w:r>
      <w:r w:rsidRPr="00E1361B">
        <w:rPr>
          <w:b/>
          <w:bCs/>
          <w:lang w:val="en-GB"/>
        </w:rPr>
        <w:t>2</w:t>
      </w:r>
      <w:r>
        <w:rPr>
          <w:b/>
          <w:bCs/>
          <w:lang w:val="en-GB"/>
        </w:rPr>
        <w:t xml:space="preserve">, </w:t>
      </w:r>
      <w:r w:rsidRPr="00E1361B">
        <w:rPr>
          <w:bCs/>
          <w:lang w:val="en-GB"/>
        </w:rPr>
        <w:t>601</w:t>
      </w:r>
      <w:r>
        <w:rPr>
          <w:bCs/>
          <w:lang w:val="en-GB"/>
        </w:rPr>
        <w:t xml:space="preserve"> </w:t>
      </w:r>
      <w:r w:rsidRPr="00E1361B">
        <w:rPr>
          <w:bCs/>
          <w:lang w:val="en-GB"/>
        </w:rPr>
        <w:t xml:space="preserve">(2020)  </w:t>
      </w:r>
      <w:hyperlink r:id="rId17" w:history="1">
        <w:r w:rsidRPr="008864C4">
          <w:rPr>
            <w:rStyle w:val="Hyperlink"/>
            <w:bCs/>
            <w:lang w:val="en-GB"/>
          </w:rPr>
          <w:t>https://doi.org/10.1007/s42452-020-2386-z</w:t>
        </w:r>
      </w:hyperlink>
    </w:p>
    <w:p w:rsidR="006C7DC2" w:rsidRPr="006C7DC2" w:rsidRDefault="006C7DC2" w:rsidP="006C7DC2">
      <w:pPr>
        <w:ind w:left="720"/>
        <w:jc w:val="both"/>
      </w:pPr>
    </w:p>
    <w:p w:rsidR="006C7DC2" w:rsidRPr="00D100CB" w:rsidRDefault="006C7DC2" w:rsidP="006C7DC2">
      <w:pPr>
        <w:pStyle w:val="NoSpacing"/>
        <w:numPr>
          <w:ilvl w:val="0"/>
          <w:numId w:val="8"/>
        </w:numPr>
        <w:spacing w:line="360" w:lineRule="auto"/>
        <w:jc w:val="both"/>
        <w:rPr>
          <w:rFonts w:ascii="Times New Roman" w:hAnsi="Times New Roman" w:cs="Times New Roman"/>
          <w:color w:val="000000" w:themeColor="text1"/>
        </w:rPr>
      </w:pPr>
      <w:r w:rsidRPr="006C7DC2">
        <w:rPr>
          <w:rFonts w:ascii="Times New Roman" w:eastAsia="SimSun" w:hAnsi="Times New Roman" w:cs="Times New Roman"/>
          <w:color w:val="auto"/>
          <w:lang w:val="de-DE" w:eastAsia="de-DE" w:bidi="ar-SA"/>
        </w:rPr>
        <w:t xml:space="preserve">W. Younas, C. Amory-Mazaudier, </w:t>
      </w:r>
      <w:r w:rsidRPr="006C7DC2">
        <w:rPr>
          <w:rFonts w:ascii="Times New Roman" w:eastAsia="SimSun" w:hAnsi="Times New Roman" w:cs="Times New Roman"/>
          <w:b/>
          <w:color w:val="auto"/>
          <w:lang w:val="de-DE" w:eastAsia="de-DE" w:bidi="ar-SA"/>
        </w:rPr>
        <w:t>Majid Khan</w:t>
      </w:r>
      <w:r w:rsidRPr="006C7DC2">
        <w:rPr>
          <w:rFonts w:ascii="Times New Roman" w:eastAsia="SimSun" w:hAnsi="Times New Roman" w:cs="Times New Roman"/>
          <w:color w:val="auto"/>
          <w:lang w:val="de-DE" w:eastAsia="de-DE" w:bidi="ar-SA"/>
        </w:rPr>
        <w:t xml:space="preserve"> and R. Fleury</w:t>
      </w:r>
      <w:r>
        <w:rPr>
          <w:rFonts w:ascii="Times New Roman" w:eastAsia="SimSun" w:hAnsi="Times New Roman" w:cs="Times New Roman"/>
          <w:color w:val="auto"/>
          <w:lang w:val="de-DE" w:eastAsia="de-DE" w:bidi="ar-SA"/>
        </w:rPr>
        <w:t xml:space="preserve">, </w:t>
      </w:r>
      <w:r>
        <w:rPr>
          <w:bCs/>
          <w:lang w:val="en-GB"/>
        </w:rPr>
        <w:t>“</w:t>
      </w:r>
      <w:r w:rsidRPr="006C7DC2">
        <w:rPr>
          <w:rFonts w:ascii="Times New Roman" w:eastAsia="Times New Roman" w:hAnsi="Times New Roman" w:cs="Times New Roman"/>
          <w:i/>
          <w:color w:val="auto"/>
          <w:lang w:val="en-GB" w:eastAsia="en-US" w:bidi="ar-SA"/>
        </w:rPr>
        <w:t>Ionospheric and magnetic signatures of a space weather event 25-29 August 2018: CME and HSSWs</w:t>
      </w:r>
      <w:r>
        <w:rPr>
          <w:rFonts w:ascii="Times New Roman" w:eastAsia="Times New Roman" w:hAnsi="Times New Roman" w:cs="Times New Roman"/>
          <w:i/>
          <w:color w:val="auto"/>
          <w:lang w:val="en-GB" w:eastAsia="en-US" w:bidi="ar-SA"/>
        </w:rPr>
        <w:t xml:space="preserve">. </w:t>
      </w:r>
      <w:r w:rsidR="00721C71" w:rsidRPr="00721C71">
        <w:rPr>
          <w:rFonts w:ascii="Times New Roman" w:eastAsia="Times New Roman" w:hAnsi="Times New Roman" w:cs="Times New Roman"/>
          <w:b/>
          <w:color w:val="auto"/>
          <w:lang w:val="en-GB" w:eastAsia="en-US" w:bidi="ar-SA"/>
        </w:rPr>
        <w:t>Accepted</w:t>
      </w:r>
      <w:r w:rsidR="00721C71">
        <w:rPr>
          <w:rFonts w:ascii="Times New Roman" w:eastAsia="Times New Roman" w:hAnsi="Times New Roman" w:cs="Times New Roman"/>
          <w:color w:val="auto"/>
          <w:lang w:val="en-GB" w:eastAsia="en-US" w:bidi="ar-SA"/>
        </w:rPr>
        <w:t xml:space="preserve"> in </w:t>
      </w:r>
      <w:r w:rsidRPr="0003612C">
        <w:rPr>
          <w:rFonts w:ascii="Times New Roman" w:hAnsi="Times New Roman" w:cs="Times New Roman"/>
        </w:rPr>
        <w:t xml:space="preserve">Journal of Geophysical Research - Space Physics </w:t>
      </w:r>
      <w:r w:rsidR="0003612C">
        <w:rPr>
          <w:rFonts w:ascii="Times New Roman" w:hAnsi="Times New Roman" w:cs="Times New Roman"/>
        </w:rPr>
        <w:t xml:space="preserve">, </w:t>
      </w:r>
      <w:r w:rsidR="00FB5410">
        <w:rPr>
          <w:rFonts w:ascii="Times New Roman" w:hAnsi="Times New Roman" w:cs="Times New Roman"/>
          <w:b/>
          <w:u w:val="single"/>
          <w:lang w:eastAsia="de-AT"/>
        </w:rPr>
        <w:t>2020JA027981</w:t>
      </w:r>
      <w:r w:rsidR="0003612C">
        <w:rPr>
          <w:rFonts w:ascii="Times New Roman" w:hAnsi="Times New Roman" w:cs="Times New Roman"/>
        </w:rPr>
        <w:t xml:space="preserve"> (2020)</w:t>
      </w:r>
    </w:p>
    <w:p w:rsidR="00D100CB" w:rsidRDefault="00D100CB" w:rsidP="00D100CB">
      <w:pPr>
        <w:pStyle w:val="ListParagraph"/>
      </w:pPr>
      <w:hyperlink r:id="rId18" w:history="1">
        <w:r w:rsidRPr="00043729">
          <w:rPr>
            <w:rStyle w:val="Hyperlink"/>
          </w:rPr>
          <w:t>https://agupubs.onlinelibrary.wiley.com/doi/abs/10.1029/2020JA027981</w:t>
        </w:r>
      </w:hyperlink>
    </w:p>
    <w:p w:rsidR="007F798C" w:rsidRPr="0003612C" w:rsidRDefault="007F798C" w:rsidP="004A58F0">
      <w:pPr>
        <w:numPr>
          <w:ilvl w:val="0"/>
          <w:numId w:val="8"/>
        </w:numPr>
        <w:shd w:val="clear" w:color="auto" w:fill="FFFFFF"/>
        <w:jc w:val="both"/>
        <w:rPr>
          <w:rFonts w:eastAsia="Times New Roman"/>
          <w:i/>
          <w:lang w:val="en-GB" w:eastAsia="en-US"/>
        </w:rPr>
      </w:pPr>
      <w:bookmarkStart w:id="1" w:name="_GoBack"/>
      <w:bookmarkEnd w:id="1"/>
      <w:r>
        <w:rPr>
          <w:rFonts w:eastAsia="Times New Roman"/>
          <w:lang w:val="en-GB" w:eastAsia="en-US"/>
        </w:rPr>
        <w:t xml:space="preserve">S. Hafeez, S. Ali and </w:t>
      </w:r>
      <w:r w:rsidRPr="00E1361B">
        <w:rPr>
          <w:rFonts w:eastAsia="Times New Roman"/>
          <w:b/>
          <w:bCs/>
        </w:rPr>
        <w:t>Majid Khan</w:t>
      </w:r>
      <w:r>
        <w:rPr>
          <w:rFonts w:eastAsia="Times New Roman"/>
          <w:lang w:val="en-GB" w:eastAsia="en-US"/>
        </w:rPr>
        <w:t xml:space="preserve">, </w:t>
      </w:r>
      <w:r w:rsidR="00523424">
        <w:rPr>
          <w:rFonts w:eastAsia="Times New Roman"/>
          <w:lang w:val="en-GB" w:eastAsia="en-US"/>
        </w:rPr>
        <w:t>“</w:t>
      </w:r>
      <w:r w:rsidR="001E4381" w:rsidRPr="001E4381">
        <w:rPr>
          <w:i/>
          <w:color w:val="000000"/>
        </w:rPr>
        <w:t>Effect of quantization and positron concentration on shielding potentials in electron-positron-ion plasma</w:t>
      </w:r>
      <w:r w:rsidR="00523424">
        <w:rPr>
          <w:rFonts w:eastAsia="Times New Roman"/>
          <w:lang w:val="en-GB" w:eastAsia="en-US"/>
        </w:rPr>
        <w:t xml:space="preserve">”, </w:t>
      </w:r>
      <w:r w:rsidR="00721C71">
        <w:rPr>
          <w:rFonts w:eastAsia="Times New Roman"/>
          <w:lang w:val="en-GB" w:eastAsia="en-US"/>
        </w:rPr>
        <w:t xml:space="preserve">under-review in </w:t>
      </w:r>
      <w:r w:rsidR="009F524B">
        <w:rPr>
          <w:rFonts w:eastAsia="Times New Roman"/>
          <w:lang w:val="en-GB" w:eastAsia="en-US"/>
        </w:rPr>
        <w:t>Contribution to Plasma Physics</w:t>
      </w:r>
      <w:r w:rsidR="00523424">
        <w:rPr>
          <w:rFonts w:eastAsia="Times New Roman"/>
          <w:lang w:val="en-GB" w:eastAsia="en-US"/>
        </w:rPr>
        <w:t xml:space="preserve">, </w:t>
      </w:r>
      <w:r w:rsidR="006C168F" w:rsidRPr="006C168F">
        <w:rPr>
          <w:rFonts w:eastAsia="Times New Roman"/>
          <w:b/>
          <w:bCs/>
        </w:rPr>
        <w:t>ctpp.202000060</w:t>
      </w:r>
      <w:r w:rsidR="00523424">
        <w:rPr>
          <w:rFonts w:eastAsia="Times New Roman"/>
          <w:lang w:val="en-GB" w:eastAsia="en-US"/>
        </w:rPr>
        <w:t xml:space="preserve"> (2020)</w:t>
      </w:r>
    </w:p>
    <w:p w:rsidR="0003612C" w:rsidRPr="006C7DC2" w:rsidRDefault="0003612C" w:rsidP="0003612C">
      <w:pPr>
        <w:shd w:val="clear" w:color="auto" w:fill="FFFFFF"/>
        <w:ind w:left="720"/>
        <w:jc w:val="both"/>
        <w:rPr>
          <w:rFonts w:eastAsia="Times New Roman"/>
          <w:i/>
          <w:lang w:val="en-GB" w:eastAsia="en-US"/>
        </w:rPr>
      </w:pPr>
    </w:p>
    <w:p w:rsidR="006C7DC2" w:rsidRPr="0003612C" w:rsidRDefault="006C7DC2" w:rsidP="004A58F0">
      <w:pPr>
        <w:numPr>
          <w:ilvl w:val="0"/>
          <w:numId w:val="8"/>
        </w:numPr>
        <w:shd w:val="clear" w:color="auto" w:fill="FFFFFF"/>
        <w:jc w:val="both"/>
        <w:rPr>
          <w:rFonts w:eastAsia="Times New Roman"/>
          <w:i/>
          <w:lang w:val="en-GB" w:eastAsia="en-US"/>
        </w:rPr>
      </w:pPr>
      <w:r>
        <w:rPr>
          <w:rFonts w:eastAsia="Times New Roman"/>
          <w:lang w:val="en-GB" w:eastAsia="en-US"/>
        </w:rPr>
        <w:t xml:space="preserve">M. Arham, S. A. Khan and </w:t>
      </w:r>
      <w:r w:rsidRPr="00E1361B">
        <w:rPr>
          <w:rFonts w:eastAsia="Times New Roman"/>
          <w:b/>
          <w:bCs/>
        </w:rPr>
        <w:t>Majid Khan</w:t>
      </w:r>
      <w:r>
        <w:rPr>
          <w:rFonts w:eastAsia="Times New Roman"/>
          <w:lang w:val="en-GB" w:eastAsia="en-US"/>
        </w:rPr>
        <w:t>, “</w:t>
      </w:r>
      <w:r w:rsidR="005B61C6" w:rsidRPr="005B61C6">
        <w:rPr>
          <w:rFonts w:eastAsia="Times New Roman"/>
          <w:i/>
        </w:rPr>
        <w:t>Weak dissipation of electrostatic solitary structures in warm collisional pair-ion plasmas with non-Maxwellian electron population</w:t>
      </w:r>
      <w:r>
        <w:rPr>
          <w:rFonts w:eastAsia="Times New Roman"/>
          <w:lang w:val="en-GB" w:eastAsia="en-US"/>
        </w:rPr>
        <w:t xml:space="preserve">”, </w:t>
      </w:r>
      <w:r w:rsidR="00721C71">
        <w:rPr>
          <w:rFonts w:eastAsia="Times New Roman"/>
          <w:lang w:val="en-GB" w:eastAsia="en-US"/>
        </w:rPr>
        <w:t xml:space="preserve">under-review in </w:t>
      </w:r>
      <w:r w:rsidR="00DF4D00">
        <w:rPr>
          <w:rFonts w:eastAsia="Times New Roman"/>
          <w:lang w:val="en-GB" w:eastAsia="en-US"/>
        </w:rPr>
        <w:t>Chinese Journal of Physics</w:t>
      </w:r>
      <w:r w:rsidR="000F02FE">
        <w:rPr>
          <w:rFonts w:eastAsia="Times New Roman"/>
          <w:lang w:val="en-GB" w:eastAsia="en-US"/>
        </w:rPr>
        <w:t xml:space="preserve">, </w:t>
      </w:r>
      <w:r w:rsidR="000F02FE" w:rsidRPr="000F02FE">
        <w:rPr>
          <w:rFonts w:eastAsia="Times New Roman"/>
          <w:b/>
          <w:bCs/>
        </w:rPr>
        <w:t>CJPHY-D-20-00605</w:t>
      </w:r>
      <w:r w:rsidR="00DF4D00">
        <w:rPr>
          <w:rFonts w:eastAsia="Times New Roman"/>
          <w:lang w:val="en-GB" w:eastAsia="en-US"/>
        </w:rPr>
        <w:t xml:space="preserve"> </w:t>
      </w:r>
      <w:r>
        <w:rPr>
          <w:rFonts w:eastAsia="Times New Roman"/>
          <w:lang w:val="en-GB" w:eastAsia="en-US"/>
        </w:rPr>
        <w:t xml:space="preserve"> (2020)</w:t>
      </w:r>
    </w:p>
    <w:p w:rsidR="0003612C" w:rsidRPr="009C3207" w:rsidRDefault="0003612C" w:rsidP="0003612C">
      <w:pPr>
        <w:shd w:val="clear" w:color="auto" w:fill="FFFFFF"/>
        <w:ind w:left="720"/>
        <w:jc w:val="both"/>
        <w:rPr>
          <w:rFonts w:eastAsia="Times New Roman"/>
          <w:lang w:val="en-GB" w:eastAsia="en-US"/>
        </w:rPr>
      </w:pPr>
    </w:p>
    <w:p w:rsidR="006C7DC2" w:rsidRPr="00DF4D00" w:rsidRDefault="006C7DC2" w:rsidP="009258E5">
      <w:pPr>
        <w:numPr>
          <w:ilvl w:val="0"/>
          <w:numId w:val="8"/>
        </w:numPr>
        <w:shd w:val="clear" w:color="auto" w:fill="FFFFFF"/>
        <w:jc w:val="both"/>
        <w:rPr>
          <w:rFonts w:eastAsia="Times New Roman"/>
          <w:i/>
          <w:lang w:val="en-GB" w:eastAsia="en-US"/>
        </w:rPr>
      </w:pPr>
      <w:r w:rsidRPr="006C7DC2">
        <w:rPr>
          <w:rFonts w:eastAsia="Times New Roman"/>
          <w:lang w:val="en-GB" w:eastAsia="en-US"/>
        </w:rPr>
        <w:t xml:space="preserve">  Z</w:t>
      </w:r>
      <w:r w:rsidR="00DA3049">
        <w:rPr>
          <w:rFonts w:eastAsia="Times New Roman"/>
          <w:lang w:val="en-GB" w:eastAsia="en-US"/>
        </w:rPr>
        <w:t>.</w:t>
      </w:r>
      <w:r w:rsidRPr="006C7DC2">
        <w:rPr>
          <w:rFonts w:eastAsia="Times New Roman"/>
          <w:lang w:val="en-GB" w:eastAsia="en-US"/>
        </w:rPr>
        <w:t xml:space="preserve"> Ehsan, M. M. Abbasi, </w:t>
      </w:r>
      <w:r w:rsidRPr="006C7DC2">
        <w:rPr>
          <w:rFonts w:eastAsia="Times New Roman"/>
          <w:b/>
          <w:bCs/>
        </w:rPr>
        <w:t>Majid Khan</w:t>
      </w:r>
      <w:r w:rsidR="00DA3049" w:rsidRPr="006C7DC2">
        <w:rPr>
          <w:rFonts w:eastAsia="Times New Roman"/>
          <w:b/>
          <w:bCs/>
        </w:rPr>
        <w:t>...</w:t>
      </w:r>
      <w:r w:rsidRPr="006C7DC2">
        <w:rPr>
          <w:rFonts w:eastAsia="Times New Roman"/>
          <w:lang w:val="en-GB" w:eastAsia="en-US"/>
        </w:rPr>
        <w:t xml:space="preserve"> </w:t>
      </w:r>
      <w:r w:rsidR="00DA3049">
        <w:rPr>
          <w:rFonts w:eastAsia="Times New Roman"/>
          <w:lang w:val="en-GB" w:eastAsia="en-US"/>
        </w:rPr>
        <w:t xml:space="preserve">, </w:t>
      </w:r>
      <w:r w:rsidRPr="006C7DC2">
        <w:rPr>
          <w:rFonts w:eastAsia="Times New Roman"/>
          <w:lang w:val="en-GB" w:eastAsia="en-US"/>
        </w:rPr>
        <w:t>“</w:t>
      </w:r>
      <w:r w:rsidRPr="006C7DC2">
        <w:rPr>
          <w:rFonts w:eastAsia="Times New Roman"/>
          <w:i/>
          <w:lang w:val="en-GB" w:eastAsia="en-US"/>
        </w:rPr>
        <w:t>Shock waves in a rotating non-Maxwellian viscous dusty plasma</w:t>
      </w:r>
      <w:r w:rsidRPr="006C7DC2">
        <w:rPr>
          <w:rFonts w:eastAsia="Times New Roman"/>
          <w:lang w:val="en-GB" w:eastAsia="en-US"/>
        </w:rPr>
        <w:t>”</w:t>
      </w:r>
      <w:r>
        <w:rPr>
          <w:rFonts w:eastAsia="Times New Roman"/>
          <w:lang w:val="en-GB" w:eastAsia="en-US"/>
        </w:rPr>
        <w:t>, Contribution to Plasma Physics</w:t>
      </w:r>
      <w:r w:rsidR="00721C71">
        <w:rPr>
          <w:rFonts w:eastAsia="Times New Roman"/>
          <w:lang w:val="en-GB" w:eastAsia="en-US"/>
        </w:rPr>
        <w:t>, published online</w:t>
      </w:r>
      <w:r>
        <w:rPr>
          <w:rFonts w:eastAsia="Times New Roman"/>
          <w:lang w:val="en-GB" w:eastAsia="en-US"/>
        </w:rPr>
        <w:t xml:space="preserve"> (2020)</w:t>
      </w:r>
    </w:p>
    <w:p w:rsidR="00DF4D00" w:rsidRDefault="001949C5" w:rsidP="00DF4D00">
      <w:pPr>
        <w:shd w:val="clear" w:color="auto" w:fill="FFFFFF"/>
        <w:ind w:left="720"/>
        <w:jc w:val="both"/>
        <w:rPr>
          <w:rFonts w:eastAsia="Times New Roman"/>
          <w:i/>
          <w:lang w:val="en-GB" w:eastAsia="en-US"/>
        </w:rPr>
      </w:pPr>
      <w:hyperlink r:id="rId19" w:history="1">
        <w:r w:rsidR="00DF4D00" w:rsidRPr="00503E60">
          <w:rPr>
            <w:rStyle w:val="Hyperlink"/>
            <w:rFonts w:eastAsia="Times New Roman"/>
            <w:i/>
            <w:lang w:val="en-GB" w:eastAsia="en-US"/>
          </w:rPr>
          <w:t>https://onlinelibrary.wiley.com/doi/abs/10.1002/ctpp.202000030</w:t>
        </w:r>
      </w:hyperlink>
    </w:p>
    <w:p w:rsidR="0003612C" w:rsidRPr="006C7DC2" w:rsidRDefault="0003612C" w:rsidP="0003612C">
      <w:pPr>
        <w:shd w:val="clear" w:color="auto" w:fill="FFFFFF"/>
        <w:ind w:left="720"/>
        <w:jc w:val="both"/>
        <w:rPr>
          <w:rFonts w:eastAsia="Times New Roman"/>
          <w:i/>
          <w:lang w:val="en-GB" w:eastAsia="en-US"/>
        </w:rPr>
      </w:pPr>
    </w:p>
    <w:p w:rsidR="006C7DC2" w:rsidRPr="00A518EF" w:rsidRDefault="006C7DC2" w:rsidP="00A518EF">
      <w:pPr>
        <w:numPr>
          <w:ilvl w:val="0"/>
          <w:numId w:val="8"/>
        </w:numPr>
        <w:shd w:val="clear" w:color="auto" w:fill="FFFFFF"/>
        <w:jc w:val="both"/>
        <w:rPr>
          <w:rFonts w:eastAsia="Times New Roman"/>
          <w:i/>
          <w:lang w:val="en-GB" w:eastAsia="en-US"/>
        </w:rPr>
      </w:pPr>
      <w:r w:rsidRPr="009C3207">
        <w:rPr>
          <w:rFonts w:eastAsia="Times New Roman"/>
          <w:lang w:val="en-GB" w:eastAsia="en-US"/>
        </w:rPr>
        <w:t>Majid Khan et al., “</w:t>
      </w:r>
      <w:r w:rsidR="009C3207" w:rsidRPr="009C3207">
        <w:rPr>
          <w:rFonts w:eastAsia="Times New Roman"/>
          <w:i/>
          <w:lang w:val="en-GB" w:eastAsia="en-US"/>
        </w:rPr>
        <w:t>Symplectic computations of fast ion trajectory and radial diffusion in MHD perturbed tokamak</w:t>
      </w:r>
      <w:r w:rsidRPr="009C3207">
        <w:rPr>
          <w:rFonts w:eastAsia="Times New Roman"/>
          <w:lang w:val="en-GB" w:eastAsia="en-US"/>
        </w:rPr>
        <w:t>”</w:t>
      </w:r>
      <w:r w:rsidR="0003612C" w:rsidRPr="009C3207">
        <w:rPr>
          <w:rFonts w:eastAsia="Times New Roman"/>
          <w:lang w:val="en-GB" w:eastAsia="en-US"/>
        </w:rPr>
        <w:t>,</w:t>
      </w:r>
      <w:r w:rsidR="0003612C" w:rsidRPr="009C3207">
        <w:rPr>
          <w:bCs/>
          <w:lang w:val="en-GB"/>
        </w:rPr>
        <w:t xml:space="preserve"> Journal</w:t>
      </w:r>
      <w:r w:rsidRPr="009C3207">
        <w:rPr>
          <w:bCs/>
          <w:lang w:val="en-GB"/>
        </w:rPr>
        <w:t xml:space="preserve"> of Fusion Energy: </w:t>
      </w:r>
      <w:r w:rsidR="00F05408" w:rsidRPr="00F05408">
        <w:rPr>
          <w:rFonts w:eastAsia="Times New Roman"/>
          <w:b/>
          <w:lang w:val="en-GB" w:eastAsia="en-US"/>
        </w:rPr>
        <w:t>39</w:t>
      </w:r>
      <w:r w:rsidR="00F05408">
        <w:rPr>
          <w:rFonts w:eastAsia="Times New Roman"/>
          <w:lang w:val="en-GB" w:eastAsia="en-US"/>
        </w:rPr>
        <w:t>(3),77-85</w:t>
      </w:r>
      <w:r w:rsidR="00721C71">
        <w:rPr>
          <w:rFonts w:eastAsia="Times New Roman"/>
          <w:lang w:val="en-GB" w:eastAsia="en-US"/>
        </w:rPr>
        <w:t>(2020)</w:t>
      </w:r>
      <w:r w:rsidRPr="009C3207">
        <w:rPr>
          <w:bCs/>
          <w:lang w:val="en-GB"/>
        </w:rPr>
        <w:t>.</w:t>
      </w:r>
      <w:r w:rsidR="00A518EF">
        <w:rPr>
          <w:bCs/>
          <w:lang w:val="en-GB"/>
        </w:rPr>
        <w:t xml:space="preserve">  </w:t>
      </w:r>
      <w:hyperlink r:id="rId20" w:history="1">
        <w:r w:rsidR="00A518EF" w:rsidRPr="00503E60">
          <w:rPr>
            <w:rStyle w:val="Hyperlink"/>
            <w:bCs/>
            <w:lang w:val="en-GB"/>
          </w:rPr>
          <w:t>https://link.springer.com/article/10.1007/s10894-020-00236-7</w:t>
        </w:r>
      </w:hyperlink>
    </w:p>
    <w:p w:rsidR="0003612C" w:rsidRPr="006C7DC2" w:rsidRDefault="0003612C" w:rsidP="0003612C">
      <w:pPr>
        <w:shd w:val="clear" w:color="auto" w:fill="FFFFFF"/>
        <w:ind w:left="720"/>
        <w:jc w:val="both"/>
        <w:rPr>
          <w:rFonts w:eastAsia="Times New Roman"/>
          <w:i/>
          <w:lang w:val="en-GB" w:eastAsia="en-US"/>
        </w:rPr>
      </w:pPr>
    </w:p>
    <w:p w:rsidR="006C7DC2" w:rsidRPr="00FB51AC" w:rsidRDefault="0003612C" w:rsidP="009258E5">
      <w:pPr>
        <w:numPr>
          <w:ilvl w:val="0"/>
          <w:numId w:val="8"/>
        </w:numPr>
        <w:shd w:val="clear" w:color="auto" w:fill="FFFFFF"/>
        <w:jc w:val="both"/>
        <w:rPr>
          <w:rFonts w:eastAsia="Times New Roman"/>
          <w:i/>
          <w:lang w:val="en-GB" w:eastAsia="en-US"/>
        </w:rPr>
      </w:pPr>
      <w:r w:rsidRPr="006C7DC2">
        <w:rPr>
          <w:rFonts w:eastAsia="Times New Roman"/>
          <w:lang w:val="en-GB" w:eastAsia="en-US"/>
        </w:rPr>
        <w:t>M. M. Abbasi,</w:t>
      </w:r>
      <w:r>
        <w:rPr>
          <w:rFonts w:eastAsia="Times New Roman"/>
          <w:lang w:val="en-GB" w:eastAsia="en-US"/>
        </w:rPr>
        <w:t xml:space="preserve"> W. Masood, </w:t>
      </w:r>
      <w:r w:rsidRPr="006C7DC2">
        <w:rPr>
          <w:rFonts w:eastAsia="Times New Roman"/>
          <w:b/>
          <w:bCs/>
        </w:rPr>
        <w:t>Majid Khan</w:t>
      </w:r>
      <w:r>
        <w:rPr>
          <w:rFonts w:eastAsia="Times New Roman"/>
          <w:b/>
          <w:bCs/>
        </w:rPr>
        <w:t xml:space="preserve"> </w:t>
      </w:r>
      <w:r>
        <w:rPr>
          <w:rFonts w:eastAsia="Times New Roman"/>
          <w:bCs/>
        </w:rPr>
        <w:t xml:space="preserve">and A. Ahmad, </w:t>
      </w:r>
      <w:r w:rsidRPr="006C7DC2">
        <w:rPr>
          <w:rFonts w:eastAsia="Times New Roman"/>
          <w:lang w:val="en-GB" w:eastAsia="en-US"/>
        </w:rPr>
        <w:t>“</w:t>
      </w:r>
      <w:r w:rsidRPr="0003612C">
        <w:rPr>
          <w:i/>
        </w:rPr>
        <w:t>Non-linear ion acoustic waves in dissipative and dispersive magneto-rotating relativistic plasmas with two temperature super-thermal electrons</w:t>
      </w:r>
      <w:r w:rsidRPr="006C7DC2">
        <w:rPr>
          <w:rFonts w:eastAsia="Times New Roman"/>
          <w:lang w:val="en-GB" w:eastAsia="en-US"/>
        </w:rPr>
        <w:t>”</w:t>
      </w:r>
      <w:r>
        <w:rPr>
          <w:rFonts w:eastAsia="Times New Roman"/>
          <w:lang w:val="en-GB" w:eastAsia="en-US"/>
        </w:rPr>
        <w:t xml:space="preserve">, </w:t>
      </w:r>
      <w:r w:rsidR="00FB51AC">
        <w:rPr>
          <w:rFonts w:eastAsia="Times New Roman"/>
          <w:lang w:val="en-GB" w:eastAsia="en-US"/>
        </w:rPr>
        <w:t>Contribution to Plasma Physics</w:t>
      </w:r>
      <w:r w:rsidR="00721C71">
        <w:rPr>
          <w:rFonts w:eastAsia="Times New Roman"/>
          <w:lang w:val="en-GB" w:eastAsia="en-US"/>
        </w:rPr>
        <w:t>, published online (2020).</w:t>
      </w:r>
    </w:p>
    <w:p w:rsidR="00FB51AC" w:rsidRDefault="001949C5" w:rsidP="00FB51AC">
      <w:pPr>
        <w:shd w:val="clear" w:color="auto" w:fill="FFFFFF"/>
        <w:ind w:left="720"/>
        <w:jc w:val="both"/>
        <w:rPr>
          <w:rFonts w:eastAsia="Times New Roman"/>
          <w:i/>
          <w:lang w:val="en-GB" w:eastAsia="en-US"/>
        </w:rPr>
      </w:pPr>
      <w:hyperlink r:id="rId21" w:history="1">
        <w:r w:rsidR="00FB51AC" w:rsidRPr="002924FC">
          <w:rPr>
            <w:rStyle w:val="Hyperlink"/>
            <w:rFonts w:eastAsia="Times New Roman"/>
            <w:i/>
            <w:lang w:val="en-GB" w:eastAsia="en-US"/>
          </w:rPr>
          <w:t>https://onlinelibrary.wiley.com/doi/abs/10.1002/ctpp.202000050</w:t>
        </w:r>
      </w:hyperlink>
    </w:p>
    <w:p w:rsidR="009A3B5A" w:rsidRPr="00535B09" w:rsidRDefault="009A3B5A" w:rsidP="009A3B5A">
      <w:pPr>
        <w:shd w:val="clear" w:color="auto" w:fill="FFFFFF"/>
        <w:ind w:left="720"/>
        <w:jc w:val="both"/>
        <w:rPr>
          <w:rFonts w:eastAsia="Times New Roman"/>
          <w:i/>
          <w:lang w:val="en-GB" w:eastAsia="en-US"/>
        </w:rPr>
      </w:pPr>
    </w:p>
    <w:p w:rsidR="00535B09" w:rsidRPr="006C168F" w:rsidRDefault="00535B09" w:rsidP="009258E5">
      <w:pPr>
        <w:numPr>
          <w:ilvl w:val="0"/>
          <w:numId w:val="8"/>
        </w:numPr>
        <w:shd w:val="clear" w:color="auto" w:fill="FFFFFF"/>
        <w:jc w:val="both"/>
        <w:rPr>
          <w:rFonts w:eastAsia="Times New Roman"/>
          <w:i/>
          <w:lang w:val="en-GB" w:eastAsia="en-US"/>
        </w:rPr>
      </w:pPr>
      <w:r>
        <w:rPr>
          <w:rFonts w:eastAsia="Times New Roman"/>
          <w:lang w:val="en-GB" w:eastAsia="en-US"/>
        </w:rPr>
        <w:t xml:space="preserve">M. Kamran and </w:t>
      </w:r>
      <w:r w:rsidRPr="00535B09">
        <w:rPr>
          <w:rFonts w:eastAsia="Times New Roman"/>
          <w:b/>
          <w:lang w:val="en-GB" w:eastAsia="en-US"/>
        </w:rPr>
        <w:t>Majid Khan</w:t>
      </w:r>
      <w:r>
        <w:rPr>
          <w:rFonts w:eastAsia="Times New Roman"/>
          <w:lang w:val="en-GB" w:eastAsia="en-US"/>
        </w:rPr>
        <w:t>, “</w:t>
      </w:r>
      <w:r w:rsidRPr="00535B09">
        <w:rPr>
          <w:i/>
        </w:rPr>
        <w:t>Calculations of polytropic coefficient for the Tonks-Langmuir Electron-Ion Plasma with non-Maxwellian electron distributions”</w:t>
      </w:r>
      <w:r w:rsidR="009A3B5A">
        <w:rPr>
          <w:i/>
        </w:rPr>
        <w:t xml:space="preserve">, </w:t>
      </w:r>
      <w:r w:rsidR="00793708">
        <w:t>Accepted</w:t>
      </w:r>
      <w:r w:rsidR="002840FA">
        <w:t xml:space="preserve"> in </w:t>
      </w:r>
      <w:r w:rsidR="009A3B5A">
        <w:rPr>
          <w:rFonts w:eastAsia="Times New Roman"/>
          <w:lang w:val="en-GB" w:eastAsia="en-US"/>
        </w:rPr>
        <w:t>Contribution to Plasma Physics</w:t>
      </w:r>
      <w:r w:rsidR="001C5EBD">
        <w:rPr>
          <w:rFonts w:eastAsia="Times New Roman"/>
          <w:lang w:val="en-GB" w:eastAsia="en-US"/>
        </w:rPr>
        <w:t xml:space="preserve">. </w:t>
      </w:r>
      <w:r w:rsidR="001C5EBD" w:rsidRPr="001C5EBD">
        <w:rPr>
          <w:b/>
        </w:rPr>
        <w:t>ctpp.202000043</w:t>
      </w:r>
      <w:r w:rsidR="009A3B5A">
        <w:rPr>
          <w:rFonts w:eastAsia="Times New Roman"/>
          <w:lang w:val="en-GB" w:eastAsia="en-US"/>
        </w:rPr>
        <w:t xml:space="preserve">  (2020)</w:t>
      </w:r>
    </w:p>
    <w:p w:rsidR="006C168F" w:rsidRPr="001C5EBD" w:rsidRDefault="006C168F" w:rsidP="006C168F">
      <w:pPr>
        <w:shd w:val="clear" w:color="auto" w:fill="FFFFFF"/>
        <w:ind w:left="720"/>
        <w:jc w:val="both"/>
        <w:rPr>
          <w:rFonts w:eastAsia="Times New Roman"/>
          <w:i/>
          <w:lang w:val="en-GB" w:eastAsia="en-US"/>
        </w:rPr>
      </w:pPr>
    </w:p>
    <w:p w:rsidR="001C5EBD" w:rsidRPr="001C5EBD" w:rsidRDefault="001C5EBD" w:rsidP="0093469B">
      <w:pPr>
        <w:numPr>
          <w:ilvl w:val="0"/>
          <w:numId w:val="8"/>
        </w:numPr>
        <w:shd w:val="clear" w:color="auto" w:fill="FFFFFF"/>
        <w:jc w:val="both"/>
        <w:rPr>
          <w:rFonts w:eastAsia="Times New Roman"/>
          <w:i/>
          <w:lang w:val="en-GB" w:eastAsia="en-US"/>
        </w:rPr>
      </w:pPr>
      <w:r w:rsidRPr="001C5EBD">
        <w:rPr>
          <w:rFonts w:eastAsia="Times New Roman"/>
          <w:lang w:val="en-GB" w:eastAsia="en-US"/>
        </w:rPr>
        <w:t xml:space="preserve">M. Kamran, Fazal Sattar and </w:t>
      </w:r>
      <w:r w:rsidRPr="001C5EBD">
        <w:rPr>
          <w:rFonts w:eastAsia="Times New Roman"/>
          <w:b/>
          <w:lang w:val="en-GB" w:eastAsia="en-US"/>
        </w:rPr>
        <w:t xml:space="preserve">Majid Khan, </w:t>
      </w:r>
      <w:r w:rsidRPr="001C5EBD">
        <w:rPr>
          <w:rFonts w:eastAsia="Times New Roman"/>
          <w:lang w:val="en-GB" w:eastAsia="en-US"/>
        </w:rPr>
        <w:t>“Dust-ion-acoustic shock waves in the presence of dust</w:t>
      </w:r>
      <w:r>
        <w:rPr>
          <w:rFonts w:eastAsia="Times New Roman"/>
          <w:lang w:val="en-GB" w:eastAsia="en-US"/>
        </w:rPr>
        <w:t xml:space="preserve"> charge fl</w:t>
      </w:r>
      <w:r w:rsidRPr="001C5EBD">
        <w:rPr>
          <w:rFonts w:eastAsia="Times New Roman"/>
          <w:lang w:val="en-GB" w:eastAsia="en-US"/>
        </w:rPr>
        <w:t>uctuation in non-Maxwellian plasmas”</w:t>
      </w:r>
      <w:r>
        <w:rPr>
          <w:rFonts w:eastAsia="Times New Roman"/>
          <w:lang w:val="en-GB" w:eastAsia="en-US"/>
        </w:rPr>
        <w:t xml:space="preserve">. </w:t>
      </w:r>
      <w:r w:rsidR="002840FA">
        <w:rPr>
          <w:rFonts w:eastAsia="Times New Roman"/>
          <w:lang w:val="en-GB" w:eastAsia="en-US"/>
        </w:rPr>
        <w:t xml:space="preserve">Under-review in </w:t>
      </w:r>
      <w:r>
        <w:rPr>
          <w:rFonts w:eastAsia="Times New Roman"/>
          <w:lang w:val="en-GB" w:eastAsia="en-US"/>
        </w:rPr>
        <w:t xml:space="preserve">Physics Letter A, </w:t>
      </w:r>
      <w:r w:rsidR="004F2623" w:rsidRPr="004F2623">
        <w:rPr>
          <w:rFonts w:eastAsia="Times New Roman"/>
          <w:b/>
          <w:bCs/>
        </w:rPr>
        <w:t>PHYLA-D-20-01111</w:t>
      </w:r>
    </w:p>
    <w:p w:rsidR="006C7DC2" w:rsidRDefault="006C7DC2" w:rsidP="006C7DC2">
      <w:pPr>
        <w:shd w:val="clear" w:color="auto" w:fill="FFFFFF"/>
        <w:jc w:val="both"/>
        <w:rPr>
          <w:rFonts w:eastAsia="Times New Roman"/>
          <w:lang w:val="en-GB" w:eastAsia="en-US"/>
        </w:rPr>
      </w:pPr>
    </w:p>
    <w:p w:rsidR="00A021AC" w:rsidRPr="00467A7E" w:rsidRDefault="00A021AC" w:rsidP="00467A7E">
      <w:pPr>
        <w:rPr>
          <w:lang w:val="en-US" w:eastAsia="en-US"/>
        </w:rPr>
      </w:pPr>
    </w:p>
    <w:p w:rsidR="00A021AC" w:rsidRPr="0047551C" w:rsidRDefault="000F43A6" w:rsidP="00467A7E">
      <w:pPr>
        <w:rPr>
          <w:u w:val="single"/>
          <w:lang w:val="en-US" w:eastAsia="en-US"/>
        </w:rPr>
      </w:pPr>
      <w:r>
        <w:rPr>
          <w:b/>
          <w:bCs/>
          <w:i/>
          <w:iCs/>
          <w:u w:val="single"/>
          <w:lang w:val="en-US"/>
        </w:rPr>
        <w:t xml:space="preserve">  </w:t>
      </w:r>
      <w:r w:rsidR="00A021AC" w:rsidRPr="0047551C">
        <w:rPr>
          <w:b/>
          <w:bCs/>
          <w:i/>
          <w:iCs/>
          <w:u w:val="single"/>
          <w:lang w:val="en-US"/>
        </w:rPr>
        <w:t>Conferences</w:t>
      </w:r>
    </w:p>
    <w:p w:rsidR="00A021AC" w:rsidRPr="00467A7E" w:rsidRDefault="00A021AC" w:rsidP="00467A7E">
      <w:pPr>
        <w:rPr>
          <w:lang w:val="en-US" w:eastAsia="en-US"/>
        </w:rPr>
      </w:pPr>
    </w:p>
    <w:p w:rsidR="00A021AC" w:rsidRPr="00494D83" w:rsidRDefault="00A021AC" w:rsidP="00E35C37">
      <w:pPr>
        <w:numPr>
          <w:ilvl w:val="0"/>
          <w:numId w:val="8"/>
        </w:numPr>
        <w:jc w:val="both"/>
        <w:rPr>
          <w:lang w:val="en-US" w:eastAsia="en-US"/>
        </w:rPr>
      </w:pPr>
      <w:r>
        <w:rPr>
          <w:lang w:val="en-US" w:eastAsia="en-US"/>
        </w:rPr>
        <w:t xml:space="preserve">V. </w:t>
      </w:r>
      <w:r w:rsidRPr="00C72011">
        <w:rPr>
          <w:rFonts w:eastAsia="MS Mincho"/>
          <w:lang w:val="en-US" w:eastAsia="ja-JP"/>
        </w:rPr>
        <w:t>Yavorskij, K. Schoepf, V. Goloborod’ko, M. Cecconello,</w:t>
      </w:r>
      <w:r w:rsidRPr="00C72011">
        <w:rPr>
          <w:rFonts w:eastAsia="MS Mincho"/>
          <w:b/>
          <w:lang w:val="en-US" w:eastAsia="ja-JP"/>
        </w:rPr>
        <w:t xml:space="preserve"> M. Khan</w:t>
      </w:r>
      <w:r w:rsidRPr="00C72011">
        <w:rPr>
          <w:rFonts w:eastAsia="MS Mincho"/>
          <w:lang w:val="en-US" w:eastAsia="ja-JP"/>
        </w:rPr>
        <w:t xml:space="preserve">, </w:t>
      </w:r>
      <w:r>
        <w:rPr>
          <w:rFonts w:eastAsia="MS Mincho"/>
          <w:lang w:val="en-US" w:eastAsia="ja-JP"/>
        </w:rPr>
        <w:t>et</w:t>
      </w:r>
      <w:r w:rsidRPr="00C72011">
        <w:rPr>
          <w:rFonts w:eastAsia="MS Mincho"/>
          <w:lang w:val="en-US" w:eastAsia="ja-JP"/>
        </w:rPr>
        <w:t xml:space="preserve"> al.,</w:t>
      </w:r>
      <w:r>
        <w:rPr>
          <w:rFonts w:eastAsia="MS Mincho"/>
          <w:lang w:val="en-US" w:eastAsia="ja-JP"/>
        </w:rPr>
        <w:t xml:space="preserve"> </w:t>
      </w:r>
      <w:r w:rsidRPr="00467A7E">
        <w:rPr>
          <w:rFonts w:eastAsia="MS Mincho"/>
          <w:bCs/>
          <w:lang w:val="en-US" w:eastAsia="ja-JP"/>
        </w:rPr>
        <w:t>“</w:t>
      </w:r>
      <w:r w:rsidRPr="00EA41B9">
        <w:rPr>
          <w:rFonts w:eastAsia="MS Mincho"/>
          <w:bCs/>
          <w:i/>
          <w:lang w:val="en-US" w:eastAsia="ja-JP"/>
        </w:rPr>
        <w:t>Fokker-Planck Modeling of NBI deuterons in ITER</w:t>
      </w:r>
      <w:r w:rsidRPr="00467A7E">
        <w:rPr>
          <w:rFonts w:eastAsia="MS Mincho"/>
          <w:bCs/>
          <w:lang w:val="en-US" w:eastAsia="ja-JP"/>
        </w:rPr>
        <w:t xml:space="preserve">” </w:t>
      </w:r>
      <w:r w:rsidRPr="00467A7E">
        <w:rPr>
          <w:bCs/>
          <w:lang w:val="en-US"/>
        </w:rPr>
        <w:t>2</w:t>
      </w:r>
      <w:r>
        <w:rPr>
          <w:bCs/>
          <w:lang w:val="en-US"/>
        </w:rPr>
        <w:t>2</w:t>
      </w:r>
      <w:r w:rsidRPr="00E35C37">
        <w:rPr>
          <w:bCs/>
          <w:vertAlign w:val="superscript"/>
          <w:lang w:val="en-US"/>
        </w:rPr>
        <w:t>nd</w:t>
      </w:r>
      <w:r>
        <w:rPr>
          <w:bCs/>
          <w:lang w:val="en-US"/>
        </w:rPr>
        <w:t xml:space="preserve"> </w:t>
      </w:r>
      <w:r w:rsidRPr="00467A7E">
        <w:rPr>
          <w:bCs/>
          <w:lang w:val="en-US"/>
        </w:rPr>
        <w:t xml:space="preserve">IAEA Fusion Energy </w:t>
      </w:r>
      <w:r w:rsidRPr="00467A7E">
        <w:rPr>
          <w:bCs/>
          <w:lang w:val="en-GB"/>
        </w:rPr>
        <w:t>Conference</w:t>
      </w:r>
      <w:r>
        <w:rPr>
          <w:bCs/>
          <w:lang w:val="en-GB"/>
        </w:rPr>
        <w:t>,</w:t>
      </w:r>
      <w:r w:rsidRPr="00467A7E">
        <w:rPr>
          <w:bCs/>
          <w:lang w:val="en-GB"/>
        </w:rPr>
        <w:t xml:space="preserve"> </w:t>
      </w:r>
      <w:smartTag w:uri="urn:schemas-microsoft-com:office:smarttags" w:element="place">
        <w:r>
          <w:rPr>
            <w:bCs/>
            <w:lang w:val="en-US"/>
          </w:rPr>
          <w:t>Geneva</w:t>
        </w:r>
      </w:smartTag>
      <w:r w:rsidRPr="004820B3">
        <w:rPr>
          <w:bCs/>
          <w:lang w:val="en-US"/>
        </w:rPr>
        <w:t xml:space="preserve"> </w:t>
      </w:r>
      <w:smartTag w:uri="urn:schemas-microsoft-com:office:smarttags" w:element="place">
        <w:r w:rsidRPr="004820B3">
          <w:rPr>
            <w:bCs/>
            <w:lang w:val="en-US"/>
          </w:rPr>
          <w:t>Switzerland</w:t>
        </w:r>
      </w:smartTag>
      <w:r w:rsidRPr="00467A7E">
        <w:rPr>
          <w:bCs/>
          <w:lang w:val="en-GB"/>
        </w:rPr>
        <w:t xml:space="preserve"> </w:t>
      </w:r>
      <w:r>
        <w:rPr>
          <w:bCs/>
          <w:lang w:val="en-GB"/>
        </w:rPr>
        <w:t>Oct. 2008</w:t>
      </w:r>
      <w:r w:rsidRPr="00467A7E">
        <w:rPr>
          <w:bCs/>
          <w:lang w:val="en-GB"/>
        </w:rPr>
        <w:t>,</w:t>
      </w:r>
      <w:r>
        <w:rPr>
          <w:bCs/>
          <w:lang w:val="en-GB"/>
        </w:rPr>
        <w:t xml:space="preserve"> </w:t>
      </w:r>
      <w:r w:rsidRPr="00EA41B9">
        <w:rPr>
          <w:rFonts w:eastAsia="MS Mincho"/>
          <w:bCs/>
          <w:lang w:val="en-GB" w:eastAsia="ja-JP"/>
        </w:rPr>
        <w:t>TH/P3-2</w:t>
      </w:r>
      <w:r w:rsidRPr="00467A7E">
        <w:rPr>
          <w:bCs/>
          <w:lang w:val="en-GB"/>
        </w:rPr>
        <w:t xml:space="preserve"> </w:t>
      </w:r>
      <w:r>
        <w:rPr>
          <w:bCs/>
          <w:lang w:val="en-GB"/>
        </w:rPr>
        <w:t>(</w:t>
      </w:r>
      <w:r w:rsidRPr="00467A7E">
        <w:rPr>
          <w:bCs/>
          <w:lang w:val="en-GB"/>
        </w:rPr>
        <w:t>2008</w:t>
      </w:r>
      <w:r>
        <w:rPr>
          <w:bCs/>
          <w:lang w:val="en-GB"/>
        </w:rPr>
        <w:t>)</w:t>
      </w:r>
    </w:p>
    <w:p w:rsidR="00A021AC" w:rsidRPr="00494D83" w:rsidRDefault="00A021AC" w:rsidP="00494D83">
      <w:pPr>
        <w:rPr>
          <w:lang w:val="en-US" w:eastAsia="en-US"/>
        </w:rPr>
      </w:pPr>
    </w:p>
    <w:p w:rsidR="00A021AC" w:rsidRDefault="00A021AC" w:rsidP="00494D83">
      <w:pPr>
        <w:numPr>
          <w:ilvl w:val="0"/>
          <w:numId w:val="8"/>
        </w:numPr>
        <w:jc w:val="both"/>
        <w:rPr>
          <w:lang w:val="en-GB"/>
        </w:rPr>
      </w:pPr>
      <w:r w:rsidRPr="00494D83">
        <w:rPr>
          <w:b/>
          <w:lang w:val="en-GB"/>
        </w:rPr>
        <w:t>M. Khan</w:t>
      </w:r>
      <w:r w:rsidRPr="00494D83">
        <w:rPr>
          <w:lang w:val="en-GB"/>
        </w:rPr>
        <w:t xml:space="preserve">, K. Schoepf, V. Goloborod’ko and V. Yavorskij, </w:t>
      </w:r>
      <w:r w:rsidRPr="00467A7E">
        <w:rPr>
          <w:rFonts w:eastAsia="MS Mincho"/>
          <w:bCs/>
          <w:lang w:val="en-US" w:eastAsia="ja-JP"/>
        </w:rPr>
        <w:t>“</w:t>
      </w:r>
      <w:r w:rsidRPr="00EA41B9">
        <w:rPr>
          <w:i/>
          <w:lang w:val="en-GB"/>
        </w:rPr>
        <w:t>Fractional fast ion transport in magnetically conﬁned plasmas</w:t>
      </w:r>
      <w:r w:rsidRPr="00467A7E">
        <w:rPr>
          <w:color w:val="111111"/>
          <w:lang w:val="en-GB"/>
        </w:rPr>
        <w:t>”</w:t>
      </w:r>
      <w:r w:rsidRPr="00494D83">
        <w:rPr>
          <w:lang w:val="en-GB"/>
        </w:rPr>
        <w:t>, Poster 533 at Combined Ann.</w:t>
      </w:r>
      <w:r>
        <w:rPr>
          <w:lang w:val="en-GB"/>
        </w:rPr>
        <w:t xml:space="preserve"> </w:t>
      </w:r>
      <w:r w:rsidRPr="00494D83">
        <w:rPr>
          <w:lang w:val="en-GB"/>
        </w:rPr>
        <w:t>Meeting of the Austrian and Swiss Physical Societies, Innsbruck (2009);</w:t>
      </w:r>
      <w:r>
        <w:rPr>
          <w:lang w:val="en-GB"/>
        </w:rPr>
        <w:t xml:space="preserve"> </w:t>
      </w:r>
      <w:r w:rsidRPr="00494D83">
        <w:rPr>
          <w:lang w:val="en-GB"/>
        </w:rPr>
        <w:t xml:space="preserve">also in Bulletin SPG/SPS Vol. </w:t>
      </w:r>
      <w:r w:rsidRPr="00E35C37">
        <w:rPr>
          <w:b/>
          <w:lang w:val="en-GB"/>
        </w:rPr>
        <w:t>26</w:t>
      </w:r>
      <w:r w:rsidRPr="00494D83">
        <w:rPr>
          <w:lang w:val="en-GB"/>
        </w:rPr>
        <w:t>, 168 (2009) and ÖPG Tagungsband Nr. 59.</w:t>
      </w:r>
    </w:p>
    <w:p w:rsidR="00A021AC" w:rsidRPr="00467A7E" w:rsidRDefault="00A021AC" w:rsidP="00494D83">
      <w:pPr>
        <w:ind w:left="360"/>
        <w:rPr>
          <w:lang w:val="en-US" w:eastAsia="en-US"/>
        </w:rPr>
      </w:pPr>
    </w:p>
    <w:p w:rsidR="00A021AC" w:rsidRDefault="00A021AC" w:rsidP="00494D83">
      <w:pPr>
        <w:numPr>
          <w:ilvl w:val="0"/>
          <w:numId w:val="8"/>
        </w:numPr>
        <w:jc w:val="both"/>
        <w:rPr>
          <w:lang w:val="en-US"/>
        </w:rPr>
      </w:pPr>
      <w:r w:rsidRPr="00494D83">
        <w:rPr>
          <w:b/>
          <w:lang w:val="en-US"/>
        </w:rPr>
        <w:t>M. Khan</w:t>
      </w:r>
      <w:r w:rsidRPr="00494D83">
        <w:rPr>
          <w:lang w:val="en-US"/>
        </w:rPr>
        <w:t xml:space="preserve">, K. Schoepf, V. Goloborod’ko and V. Yavorskij, </w:t>
      </w:r>
      <w:r w:rsidRPr="00467A7E">
        <w:rPr>
          <w:rFonts w:eastAsia="MS Mincho"/>
          <w:bCs/>
          <w:lang w:val="en-US" w:eastAsia="ja-JP"/>
        </w:rPr>
        <w:t>“</w:t>
      </w:r>
      <w:r w:rsidRPr="00EA41B9">
        <w:rPr>
          <w:i/>
          <w:lang w:val="en-US"/>
        </w:rPr>
        <w:t>Fractional diffusion      model for fast ions in MHD-mode perturbed plasmas</w:t>
      </w:r>
      <w:r w:rsidRPr="00467A7E">
        <w:rPr>
          <w:color w:val="111111"/>
          <w:lang w:val="en-GB"/>
        </w:rPr>
        <w:t>”</w:t>
      </w:r>
      <w:r w:rsidRPr="00494D83">
        <w:rPr>
          <w:lang w:val="en-US"/>
        </w:rPr>
        <w:t>, Proc. 11</w:t>
      </w:r>
      <w:r w:rsidRPr="00F55C23">
        <w:rPr>
          <w:vertAlign w:val="superscript"/>
          <w:lang w:val="en-US"/>
        </w:rPr>
        <w:t>th</w:t>
      </w:r>
      <w:r>
        <w:rPr>
          <w:lang w:val="en-US"/>
        </w:rPr>
        <w:t xml:space="preserve"> </w:t>
      </w:r>
      <w:r w:rsidRPr="00494D83">
        <w:rPr>
          <w:lang w:val="en-US"/>
        </w:rPr>
        <w:t>IAEA Technical</w:t>
      </w:r>
      <w:r>
        <w:rPr>
          <w:lang w:val="en-US"/>
        </w:rPr>
        <w:t xml:space="preserve">           </w:t>
      </w:r>
      <w:r w:rsidRPr="00494D83">
        <w:rPr>
          <w:lang w:val="en-US"/>
        </w:rPr>
        <w:t>Meeting on Energetic Particles in</w:t>
      </w:r>
      <w:r>
        <w:rPr>
          <w:lang w:val="en-US"/>
        </w:rPr>
        <w:t xml:space="preserve"> Magnetic Confinement </w:t>
      </w:r>
      <w:r w:rsidRPr="00494D83">
        <w:rPr>
          <w:lang w:val="en-US"/>
        </w:rPr>
        <w:t>Systems, Sep</w:t>
      </w:r>
      <w:r>
        <w:rPr>
          <w:lang w:val="en-US"/>
        </w:rPr>
        <w:t>.</w:t>
      </w:r>
      <w:r w:rsidRPr="00494D83">
        <w:rPr>
          <w:lang w:val="en-US"/>
        </w:rPr>
        <w:t xml:space="preserve"> 2009</w:t>
      </w:r>
      <w:r>
        <w:rPr>
          <w:lang w:val="en-US"/>
        </w:rPr>
        <w:t xml:space="preserve"> Kiev Ukraine, P20 (2009)</w:t>
      </w:r>
    </w:p>
    <w:p w:rsidR="00A021AC" w:rsidRPr="00494D83" w:rsidRDefault="00A021AC" w:rsidP="00494D83">
      <w:pPr>
        <w:ind w:left="480"/>
        <w:jc w:val="both"/>
        <w:rPr>
          <w:lang w:val="en-GB" w:eastAsia="en-US"/>
        </w:rPr>
      </w:pPr>
    </w:p>
    <w:p w:rsidR="00A021AC" w:rsidRPr="001C4EC5" w:rsidRDefault="00A021AC" w:rsidP="00C0622A">
      <w:pPr>
        <w:numPr>
          <w:ilvl w:val="0"/>
          <w:numId w:val="8"/>
        </w:numPr>
        <w:jc w:val="both"/>
        <w:rPr>
          <w:lang w:val="en-US" w:eastAsia="en-US"/>
        </w:rPr>
      </w:pPr>
      <w:r>
        <w:rPr>
          <w:iCs/>
          <w:color w:val="111111"/>
          <w:lang w:val="en-GB"/>
        </w:rPr>
        <w:t xml:space="preserve">M. Kamran, S. Kuhn and </w:t>
      </w:r>
      <w:r w:rsidRPr="00467A7E">
        <w:rPr>
          <w:iCs/>
          <w:color w:val="111111"/>
          <w:lang w:val="en-GB"/>
        </w:rPr>
        <w:t xml:space="preserve"> </w:t>
      </w:r>
      <w:r w:rsidRPr="00467A7E">
        <w:rPr>
          <w:b/>
          <w:iCs/>
          <w:color w:val="111111"/>
          <w:lang w:val="en-GB"/>
        </w:rPr>
        <w:t>M. Khan</w:t>
      </w:r>
      <w:r>
        <w:rPr>
          <w:b/>
          <w:i/>
          <w:iCs/>
          <w:color w:val="111111"/>
          <w:lang w:val="en-GB"/>
        </w:rPr>
        <w:t xml:space="preserve"> </w:t>
      </w:r>
      <w:r w:rsidRPr="00467A7E">
        <w:rPr>
          <w:iCs/>
          <w:color w:val="111111"/>
          <w:lang w:val="en-GB"/>
        </w:rPr>
        <w:t>“</w:t>
      </w:r>
      <w:r w:rsidRPr="00EA41B9">
        <w:rPr>
          <w:i/>
          <w:color w:val="111111"/>
          <w:lang w:val="en-GB"/>
        </w:rPr>
        <w:t>Correct fluid treatment of the collisionless Tonks-Langmuir model with a cold ion source</w:t>
      </w:r>
      <w:r w:rsidRPr="00467A7E">
        <w:rPr>
          <w:color w:val="111111"/>
          <w:lang w:val="en-GB"/>
        </w:rPr>
        <w:t>”,</w:t>
      </w:r>
      <w:r>
        <w:rPr>
          <w:color w:val="111111"/>
          <w:lang w:val="en-GB"/>
        </w:rPr>
        <w:t xml:space="preserve"> </w:t>
      </w:r>
      <w:r w:rsidRPr="00467A7E">
        <w:rPr>
          <w:color w:val="111111"/>
          <w:lang w:val="en-GB"/>
        </w:rPr>
        <w:t>  37</w:t>
      </w:r>
      <w:r w:rsidRPr="00CE39BA">
        <w:rPr>
          <w:color w:val="111111"/>
          <w:vertAlign w:val="superscript"/>
          <w:lang w:val="en-GB"/>
        </w:rPr>
        <w:t>th</w:t>
      </w:r>
      <w:r>
        <w:rPr>
          <w:color w:val="111111"/>
          <w:lang w:val="en-GB"/>
        </w:rPr>
        <w:t xml:space="preserve"> </w:t>
      </w:r>
      <w:r w:rsidRPr="00467A7E">
        <w:rPr>
          <w:color w:val="111111"/>
          <w:lang w:val="en-GB"/>
        </w:rPr>
        <w:t xml:space="preserve">EPS Conference on Plasma Physics, </w:t>
      </w:r>
      <w:smartTag w:uri="urn:schemas-microsoft-com:office:smarttags" w:element="place">
        <w:r w:rsidRPr="00467A7E">
          <w:rPr>
            <w:lang w:val="en-GB"/>
          </w:rPr>
          <w:t>Dublin</w:t>
        </w:r>
      </w:smartTag>
      <w:r>
        <w:rPr>
          <w:lang w:val="en-GB"/>
        </w:rPr>
        <w:t xml:space="preserve"> </w:t>
      </w:r>
      <w:smartTag w:uri="urn:schemas-microsoft-com:office:smarttags" w:element="place">
        <w:r w:rsidRPr="00467A7E">
          <w:rPr>
            <w:lang w:val="en-GB"/>
          </w:rPr>
          <w:t>Ireland</w:t>
        </w:r>
      </w:smartTag>
      <w:r w:rsidRPr="00467A7E">
        <w:rPr>
          <w:lang w:val="en-GB"/>
        </w:rPr>
        <w:t>, 21 - 25 June,</w:t>
      </w:r>
      <w:r>
        <w:rPr>
          <w:lang w:val="en-GB"/>
        </w:rPr>
        <w:t xml:space="preserve"> P5.409 </w:t>
      </w:r>
      <w:r w:rsidRPr="00467A7E">
        <w:rPr>
          <w:lang w:val="en-GB"/>
        </w:rPr>
        <w:t>(2010)</w:t>
      </w:r>
    </w:p>
    <w:p w:rsidR="00A021AC" w:rsidRDefault="00A021AC" w:rsidP="00C0622A">
      <w:pPr>
        <w:jc w:val="both"/>
        <w:rPr>
          <w:lang w:val="en-US" w:eastAsia="en-US"/>
        </w:rPr>
      </w:pPr>
    </w:p>
    <w:p w:rsidR="00A021AC" w:rsidRPr="005201B9" w:rsidRDefault="00A021AC" w:rsidP="00C0622A">
      <w:pPr>
        <w:numPr>
          <w:ilvl w:val="0"/>
          <w:numId w:val="8"/>
        </w:numPr>
        <w:jc w:val="both"/>
        <w:rPr>
          <w:lang w:val="en-US" w:eastAsia="en-US"/>
        </w:rPr>
      </w:pPr>
      <w:r>
        <w:rPr>
          <w:iCs/>
          <w:color w:val="111111"/>
          <w:lang w:val="en-GB"/>
        </w:rPr>
        <w:t xml:space="preserve">M. Kamran, S. Kuhn and </w:t>
      </w:r>
      <w:r w:rsidRPr="00467A7E">
        <w:rPr>
          <w:b/>
          <w:iCs/>
          <w:color w:val="111111"/>
          <w:lang w:val="en-GB"/>
        </w:rPr>
        <w:t>M. Khan</w:t>
      </w:r>
      <w:r w:rsidRPr="00467A7E">
        <w:rPr>
          <w:b/>
          <w:i/>
          <w:iCs/>
          <w:color w:val="111111"/>
          <w:lang w:val="en-GB"/>
        </w:rPr>
        <w:t> </w:t>
      </w:r>
      <w:r w:rsidRPr="00467A7E">
        <w:rPr>
          <w:iCs/>
          <w:color w:val="111111"/>
          <w:lang w:val="en-GB"/>
        </w:rPr>
        <w:t>“</w:t>
      </w:r>
      <w:r w:rsidRPr="00EA41B9">
        <w:rPr>
          <w:i/>
          <w:color w:val="111111"/>
          <w:szCs w:val="22"/>
          <w:lang w:val="en-GB"/>
        </w:rPr>
        <w:t>A new method for calculating the potential distribution in one-dimensional quasi-neutral bounded plasma</w:t>
      </w:r>
      <w:r w:rsidRPr="00467A7E">
        <w:rPr>
          <w:color w:val="111111"/>
          <w:lang w:val="en-GB"/>
        </w:rPr>
        <w:t>”,</w:t>
      </w:r>
      <w:r>
        <w:rPr>
          <w:color w:val="111111"/>
          <w:lang w:val="en-GB"/>
        </w:rPr>
        <w:t xml:space="preserve"> </w:t>
      </w:r>
      <w:r w:rsidRPr="00467A7E">
        <w:rPr>
          <w:color w:val="111111"/>
          <w:lang w:val="en-GB"/>
        </w:rPr>
        <w:t>  37</w:t>
      </w:r>
      <w:r w:rsidRPr="00CE39BA">
        <w:rPr>
          <w:color w:val="111111"/>
          <w:vertAlign w:val="superscript"/>
          <w:lang w:val="en-GB"/>
        </w:rPr>
        <w:t>th</w:t>
      </w:r>
      <w:r>
        <w:rPr>
          <w:color w:val="111111"/>
          <w:lang w:val="en-GB"/>
        </w:rPr>
        <w:t xml:space="preserve"> </w:t>
      </w:r>
      <w:r w:rsidRPr="00467A7E">
        <w:rPr>
          <w:color w:val="111111"/>
          <w:lang w:val="en-GB"/>
        </w:rPr>
        <w:t xml:space="preserve">EPS Conference on Plasma Physics, </w:t>
      </w:r>
      <w:smartTag w:uri="urn:schemas-microsoft-com:office:smarttags" w:element="place">
        <w:r w:rsidRPr="00467A7E">
          <w:rPr>
            <w:lang w:val="en-GB"/>
          </w:rPr>
          <w:t>Dublin</w:t>
        </w:r>
      </w:smartTag>
      <w:r w:rsidRPr="00467A7E">
        <w:rPr>
          <w:lang w:val="en-GB"/>
        </w:rPr>
        <w:t xml:space="preserve"> </w:t>
      </w:r>
      <w:smartTag w:uri="urn:schemas-microsoft-com:office:smarttags" w:element="place">
        <w:r w:rsidRPr="00467A7E">
          <w:rPr>
            <w:lang w:val="en-GB"/>
          </w:rPr>
          <w:t>Ireland</w:t>
        </w:r>
      </w:smartTag>
      <w:r w:rsidRPr="00467A7E">
        <w:rPr>
          <w:lang w:val="en-GB"/>
        </w:rPr>
        <w:t xml:space="preserve">, 21 - 25 June, </w:t>
      </w:r>
      <w:r>
        <w:rPr>
          <w:lang w:val="en-GB"/>
        </w:rPr>
        <w:t xml:space="preserve">P5.410 </w:t>
      </w:r>
      <w:r w:rsidRPr="00467A7E">
        <w:rPr>
          <w:lang w:val="en-GB"/>
        </w:rPr>
        <w:t>(2010)</w:t>
      </w:r>
    </w:p>
    <w:p w:rsidR="005201B9" w:rsidRPr="0003129C" w:rsidRDefault="005201B9" w:rsidP="005201B9">
      <w:pPr>
        <w:ind w:left="720"/>
        <w:jc w:val="both"/>
        <w:rPr>
          <w:lang w:val="en-US" w:eastAsia="en-US"/>
        </w:rPr>
      </w:pPr>
    </w:p>
    <w:p w:rsidR="0003129C" w:rsidRPr="005201B9" w:rsidRDefault="0003129C" w:rsidP="00C0622A">
      <w:pPr>
        <w:numPr>
          <w:ilvl w:val="0"/>
          <w:numId w:val="8"/>
        </w:numPr>
        <w:jc w:val="both"/>
        <w:rPr>
          <w:lang w:val="en-US" w:eastAsia="en-US"/>
        </w:rPr>
      </w:pPr>
      <w:r>
        <w:rPr>
          <w:rFonts w:hint="eastAsia"/>
          <w:iCs/>
          <w:color w:val="111111"/>
          <w:lang w:val="en-GB" w:eastAsia="zh-CN"/>
        </w:rPr>
        <w:t xml:space="preserve">M. Khan and Z. M. Sheng, </w:t>
      </w:r>
      <w:r w:rsidRPr="00467A7E">
        <w:rPr>
          <w:iCs/>
          <w:color w:val="111111"/>
          <w:lang w:val="en-GB"/>
        </w:rPr>
        <w:t>“</w:t>
      </w:r>
      <w:r>
        <w:rPr>
          <w:rFonts w:hint="eastAsia"/>
          <w:i/>
          <w:color w:val="111111"/>
          <w:szCs w:val="22"/>
          <w:lang w:val="en-GB" w:eastAsia="zh-CN"/>
        </w:rPr>
        <w:t>Impact of TFR and NTM on fast alpha transport in tokamak</w:t>
      </w:r>
      <w:r w:rsidRPr="00467A7E">
        <w:rPr>
          <w:color w:val="111111"/>
          <w:lang w:val="en-GB"/>
        </w:rPr>
        <w:t>”</w:t>
      </w:r>
      <w:r>
        <w:rPr>
          <w:rFonts w:hint="eastAsia"/>
          <w:iCs/>
          <w:color w:val="111111"/>
          <w:lang w:val="en-GB" w:eastAsia="zh-CN"/>
        </w:rPr>
        <w:t xml:space="preserve"> </w:t>
      </w:r>
      <w:r w:rsidRPr="0003129C">
        <w:rPr>
          <w:iCs/>
          <w:color w:val="111111"/>
          <w:lang w:val="en-GB" w:eastAsia="zh-CN"/>
        </w:rPr>
        <w:t>9th International West Lake Symposium,18-21 May, Hangzhou, China</w:t>
      </w:r>
      <w:r w:rsidR="005201B9">
        <w:rPr>
          <w:iCs/>
          <w:color w:val="111111"/>
          <w:lang w:val="en-GB" w:eastAsia="zh-CN"/>
        </w:rPr>
        <w:t>.</w:t>
      </w:r>
    </w:p>
    <w:p w:rsidR="005201B9" w:rsidRPr="00064402" w:rsidRDefault="005201B9" w:rsidP="005201B9">
      <w:pPr>
        <w:ind w:left="720"/>
        <w:jc w:val="both"/>
        <w:rPr>
          <w:lang w:val="en-US" w:eastAsia="en-US"/>
        </w:rPr>
      </w:pPr>
    </w:p>
    <w:p w:rsidR="00064402" w:rsidRPr="007A2D12" w:rsidRDefault="00C67615" w:rsidP="00C0622A">
      <w:pPr>
        <w:numPr>
          <w:ilvl w:val="0"/>
          <w:numId w:val="8"/>
        </w:numPr>
        <w:jc w:val="both"/>
        <w:rPr>
          <w:lang w:val="en-US" w:eastAsia="en-US"/>
        </w:rPr>
      </w:pPr>
      <w:r>
        <w:rPr>
          <w:iCs/>
          <w:color w:val="111111"/>
          <w:lang w:val="en-GB" w:eastAsia="zh-CN"/>
        </w:rPr>
        <w:t xml:space="preserve">M. Khan, Zengmao Sheng “Wave particle interaction of energetic charged particles using Hybrid (MHD+kinetic) simulations in a tokamak.” </w:t>
      </w:r>
      <w:r>
        <w:t>International Scientific School (ISS) in Islamabad, Pakistan from March 12-16, 2018</w:t>
      </w:r>
      <w:r w:rsidR="005201B9">
        <w:t>.</w:t>
      </w:r>
      <w:r>
        <w:rPr>
          <w:iCs/>
          <w:color w:val="111111"/>
          <w:lang w:val="en-GB" w:eastAsia="zh-CN"/>
        </w:rPr>
        <w:t xml:space="preserve"> </w:t>
      </w:r>
    </w:p>
    <w:p w:rsidR="00A021AC" w:rsidRPr="00384A74" w:rsidRDefault="00A021AC" w:rsidP="00C0622A">
      <w:pPr>
        <w:ind w:left="360"/>
        <w:jc w:val="both"/>
        <w:rPr>
          <w:rFonts w:eastAsia="MS Mincho"/>
          <w:lang w:val="en-US" w:eastAsia="ja-JP"/>
        </w:rPr>
      </w:pPr>
    </w:p>
    <w:sectPr w:rsidR="00A021AC" w:rsidRPr="00384A74" w:rsidSect="00C0622A">
      <w:pgSz w:w="11906" w:h="16838" w:code="9"/>
      <w:pgMar w:top="360" w:right="1106" w:bottom="1038" w:left="1366" w:header="288" w:footer="432" w:gutter="0"/>
      <w:pgNumType w:fmt="upp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9C5" w:rsidRDefault="001949C5">
      <w:r>
        <w:separator/>
      </w:r>
    </w:p>
  </w:endnote>
  <w:endnote w:type="continuationSeparator" w:id="0">
    <w:p w:rsidR="001949C5" w:rsidRDefault="0019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DejaVu Sans">
    <w:panose1 w:val="00000000000000000000"/>
    <w:charset w:val="00"/>
    <w:family w:val="roman"/>
    <w:notTrueType/>
    <w:pitch w:val="default"/>
  </w:font>
  <w:font w:name="Castellar">
    <w:panose1 w:val="020A0402060406010301"/>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0" w:csb1="00000000"/>
  </w:font>
  <w:font w:name="Montserra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9C5" w:rsidRDefault="001949C5">
      <w:r>
        <w:separator/>
      </w:r>
    </w:p>
  </w:footnote>
  <w:footnote w:type="continuationSeparator" w:id="0">
    <w:p w:rsidR="001949C5" w:rsidRDefault="001949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3055B"/>
    <w:multiLevelType w:val="hybridMultilevel"/>
    <w:tmpl w:val="3F16790C"/>
    <w:lvl w:ilvl="0" w:tplc="0C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E2680"/>
    <w:multiLevelType w:val="hybridMultilevel"/>
    <w:tmpl w:val="F86C036E"/>
    <w:lvl w:ilvl="0" w:tplc="5C941D66">
      <w:start w:val="1"/>
      <w:numFmt w:val="decimal"/>
      <w:lvlText w:val="%1."/>
      <w:lvlJc w:val="left"/>
      <w:pPr>
        <w:tabs>
          <w:tab w:val="num" w:pos="720"/>
        </w:tabs>
        <w:ind w:left="720" w:hanging="360"/>
      </w:pPr>
      <w:rPr>
        <w:b/>
        <w:i w:val="0"/>
        <w:sz w:val="24"/>
        <w:szCs w:val="24"/>
      </w:rPr>
    </w:lvl>
    <w:lvl w:ilvl="1" w:tplc="0C070019">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B8E4040"/>
    <w:multiLevelType w:val="hybridMultilevel"/>
    <w:tmpl w:val="305CAF96"/>
    <w:lvl w:ilvl="0" w:tplc="0C07000D">
      <w:start w:val="1"/>
      <w:numFmt w:val="bullet"/>
      <w:lvlText w:val=""/>
      <w:lvlJc w:val="left"/>
      <w:pPr>
        <w:tabs>
          <w:tab w:val="num" w:pos="720"/>
        </w:tabs>
        <w:ind w:left="720" w:hanging="360"/>
      </w:pPr>
      <w:rPr>
        <w:rFonts w:ascii="Wingdings" w:hAnsi="Wingdings" w:hint="default"/>
      </w:rPr>
    </w:lvl>
    <w:lvl w:ilvl="1" w:tplc="D73A8CE2">
      <w:start w:val="1"/>
      <w:numFmt w:val="bullet"/>
      <w:lvlText w:val=""/>
      <w:lvlJc w:val="left"/>
      <w:pPr>
        <w:tabs>
          <w:tab w:val="num" w:pos="1440"/>
        </w:tabs>
        <w:ind w:left="1440" w:hanging="360"/>
      </w:pPr>
      <w:rPr>
        <w:rFonts w:ascii="Wingdings" w:hAnsi="Wingdings"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E50C58"/>
    <w:multiLevelType w:val="hybridMultilevel"/>
    <w:tmpl w:val="83AE2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57FE5"/>
    <w:multiLevelType w:val="hybridMultilevel"/>
    <w:tmpl w:val="AFFA76A0"/>
    <w:lvl w:ilvl="0" w:tplc="74229AD0">
      <w:start w:val="1"/>
      <w:numFmt w:val="decimal"/>
      <w:lvlText w:val="%1."/>
      <w:lvlJc w:val="left"/>
      <w:pPr>
        <w:ind w:left="720" w:hanging="360"/>
      </w:pPr>
      <w:rPr>
        <w:rFonts w:cs="Times New Roman" w:hint="default"/>
        <w:b w:val="0"/>
        <w:bCs w:val="0"/>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03C4A"/>
    <w:multiLevelType w:val="hybridMultilevel"/>
    <w:tmpl w:val="5D94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907BB"/>
    <w:multiLevelType w:val="hybridMultilevel"/>
    <w:tmpl w:val="9B7EB338"/>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5F6F96"/>
    <w:multiLevelType w:val="hybridMultilevel"/>
    <w:tmpl w:val="086C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0912ED"/>
    <w:multiLevelType w:val="hybridMultilevel"/>
    <w:tmpl w:val="524CA6BC"/>
    <w:lvl w:ilvl="0" w:tplc="0D26C462">
      <w:start w:val="1"/>
      <w:numFmt w:val="decimal"/>
      <w:lvlText w:val="%1."/>
      <w:lvlJc w:val="left"/>
      <w:pPr>
        <w:ind w:left="720" w:hanging="360"/>
      </w:pPr>
      <w:rPr>
        <w:rFonts w:cs="Times New Roman" w:hint="default"/>
        <w:b w:val="0"/>
        <w:b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2B44FF"/>
    <w:multiLevelType w:val="hybridMultilevel"/>
    <w:tmpl w:val="A0A2F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901410"/>
    <w:multiLevelType w:val="hybridMultilevel"/>
    <w:tmpl w:val="344EE34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34A21D8"/>
    <w:multiLevelType w:val="hybridMultilevel"/>
    <w:tmpl w:val="0F3492E6"/>
    <w:lvl w:ilvl="0" w:tplc="ED94F88C">
      <w:start w:val="1"/>
      <w:numFmt w:val="decimal"/>
      <w:lvlText w:val="%1."/>
      <w:lvlJc w:val="left"/>
      <w:pPr>
        <w:ind w:left="720" w:hanging="360"/>
      </w:pPr>
      <w:rPr>
        <w:rFonts w:cs="Times New Roman" w:hint="default"/>
        <w:b w:val="0"/>
        <w:bCs w:val="0"/>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CC4417"/>
    <w:multiLevelType w:val="hybridMultilevel"/>
    <w:tmpl w:val="BC800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333D89"/>
    <w:multiLevelType w:val="hybridMultilevel"/>
    <w:tmpl w:val="F4E6A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8D140D"/>
    <w:multiLevelType w:val="hybridMultilevel"/>
    <w:tmpl w:val="B1C4517A"/>
    <w:lvl w:ilvl="0" w:tplc="0C070001">
      <w:start w:val="1"/>
      <w:numFmt w:val="bullet"/>
      <w:lvlText w:val=""/>
      <w:lvlJc w:val="left"/>
      <w:pPr>
        <w:tabs>
          <w:tab w:val="num" w:pos="720"/>
        </w:tabs>
        <w:ind w:left="720" w:hanging="360"/>
      </w:pPr>
      <w:rPr>
        <w:rFonts w:ascii="Symbol" w:hAnsi="Symbol" w:hint="default"/>
      </w:rPr>
    </w:lvl>
    <w:lvl w:ilvl="1" w:tplc="D73A8CE2">
      <w:start w:val="1"/>
      <w:numFmt w:val="bullet"/>
      <w:lvlText w:val=""/>
      <w:lvlJc w:val="left"/>
      <w:pPr>
        <w:tabs>
          <w:tab w:val="num" w:pos="1440"/>
        </w:tabs>
        <w:ind w:left="1440" w:hanging="360"/>
      </w:pPr>
      <w:rPr>
        <w:rFonts w:ascii="Wingdings" w:hAnsi="Wingdings" w:hint="default"/>
      </w:rPr>
    </w:lvl>
    <w:lvl w:ilvl="2" w:tplc="0C070001">
      <w:start w:val="1"/>
      <w:numFmt w:val="bullet"/>
      <w:lvlText w:val=""/>
      <w:lvlJc w:val="left"/>
      <w:pPr>
        <w:tabs>
          <w:tab w:val="num" w:pos="2160"/>
        </w:tabs>
        <w:ind w:left="2160" w:hanging="360"/>
      </w:pPr>
      <w:rPr>
        <w:rFonts w:ascii="Symbol" w:hAnsi="Symbol"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C635F9"/>
    <w:multiLevelType w:val="hybridMultilevel"/>
    <w:tmpl w:val="0F3492E6"/>
    <w:lvl w:ilvl="0" w:tplc="ED94F88C">
      <w:start w:val="1"/>
      <w:numFmt w:val="decimal"/>
      <w:lvlText w:val="%1."/>
      <w:lvlJc w:val="left"/>
      <w:pPr>
        <w:ind w:left="720" w:hanging="360"/>
      </w:pPr>
      <w:rPr>
        <w:rFonts w:cs="Times New Roman" w:hint="default"/>
        <w:b w:val="0"/>
        <w:bCs w:val="0"/>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11"/>
  </w:num>
  <w:num w:numId="5">
    <w:abstractNumId w:val="15"/>
  </w:num>
  <w:num w:numId="6">
    <w:abstractNumId w:val="2"/>
  </w:num>
  <w:num w:numId="7">
    <w:abstractNumId w:val="14"/>
  </w:num>
  <w:num w:numId="8">
    <w:abstractNumId w:val="1"/>
  </w:num>
  <w:num w:numId="9">
    <w:abstractNumId w:val="6"/>
  </w:num>
  <w:num w:numId="10">
    <w:abstractNumId w:val="5"/>
  </w:num>
  <w:num w:numId="11">
    <w:abstractNumId w:val="0"/>
  </w:num>
  <w:num w:numId="12">
    <w:abstractNumId w:val="12"/>
  </w:num>
  <w:num w:numId="13">
    <w:abstractNumId w:val="13"/>
  </w:num>
  <w:num w:numId="14">
    <w:abstractNumId w:val="7"/>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9D1"/>
    <w:rsid w:val="00010B5F"/>
    <w:rsid w:val="000271B3"/>
    <w:rsid w:val="0003129C"/>
    <w:rsid w:val="000320F3"/>
    <w:rsid w:val="0003612C"/>
    <w:rsid w:val="00046CF0"/>
    <w:rsid w:val="00064402"/>
    <w:rsid w:val="00074F87"/>
    <w:rsid w:val="00081B78"/>
    <w:rsid w:val="000910F9"/>
    <w:rsid w:val="00091B40"/>
    <w:rsid w:val="00092496"/>
    <w:rsid w:val="00096CE0"/>
    <w:rsid w:val="000A63F3"/>
    <w:rsid w:val="000B18F0"/>
    <w:rsid w:val="000B75A7"/>
    <w:rsid w:val="000D0732"/>
    <w:rsid w:val="000D0C12"/>
    <w:rsid w:val="000D2DD2"/>
    <w:rsid w:val="000D56D8"/>
    <w:rsid w:val="000E5F61"/>
    <w:rsid w:val="000F02FE"/>
    <w:rsid w:val="000F412D"/>
    <w:rsid w:val="000F43A6"/>
    <w:rsid w:val="000F7C40"/>
    <w:rsid w:val="00105E32"/>
    <w:rsid w:val="00123CB0"/>
    <w:rsid w:val="001307D8"/>
    <w:rsid w:val="00130AE0"/>
    <w:rsid w:val="001332DE"/>
    <w:rsid w:val="00135EBC"/>
    <w:rsid w:val="00141103"/>
    <w:rsid w:val="00142DD8"/>
    <w:rsid w:val="001467BB"/>
    <w:rsid w:val="001572EA"/>
    <w:rsid w:val="00170D8B"/>
    <w:rsid w:val="00171822"/>
    <w:rsid w:val="00171B1B"/>
    <w:rsid w:val="001868BF"/>
    <w:rsid w:val="00187E45"/>
    <w:rsid w:val="00191E40"/>
    <w:rsid w:val="001949C5"/>
    <w:rsid w:val="001A22DC"/>
    <w:rsid w:val="001A7515"/>
    <w:rsid w:val="001B22FD"/>
    <w:rsid w:val="001C2BD9"/>
    <w:rsid w:val="001C4EC5"/>
    <w:rsid w:val="001C5EBD"/>
    <w:rsid w:val="001D1849"/>
    <w:rsid w:val="001D3E4B"/>
    <w:rsid w:val="001E4381"/>
    <w:rsid w:val="001F1BAE"/>
    <w:rsid w:val="001F26E9"/>
    <w:rsid w:val="0020563E"/>
    <w:rsid w:val="00232A2A"/>
    <w:rsid w:val="00234C26"/>
    <w:rsid w:val="00237F34"/>
    <w:rsid w:val="00243A99"/>
    <w:rsid w:val="0024696C"/>
    <w:rsid w:val="002532D9"/>
    <w:rsid w:val="00272528"/>
    <w:rsid w:val="00274979"/>
    <w:rsid w:val="002840FA"/>
    <w:rsid w:val="0028701B"/>
    <w:rsid w:val="00292E45"/>
    <w:rsid w:val="00296DF6"/>
    <w:rsid w:val="002A2963"/>
    <w:rsid w:val="002B3E5D"/>
    <w:rsid w:val="002B41F2"/>
    <w:rsid w:val="002C003D"/>
    <w:rsid w:val="002C0A5D"/>
    <w:rsid w:val="002C3A80"/>
    <w:rsid w:val="002D2A2D"/>
    <w:rsid w:val="002D7CC4"/>
    <w:rsid w:val="0030125C"/>
    <w:rsid w:val="00303F23"/>
    <w:rsid w:val="00306EF2"/>
    <w:rsid w:val="003074E8"/>
    <w:rsid w:val="00307F45"/>
    <w:rsid w:val="00313B25"/>
    <w:rsid w:val="00317B4D"/>
    <w:rsid w:val="00317ED4"/>
    <w:rsid w:val="00317F1D"/>
    <w:rsid w:val="0032283E"/>
    <w:rsid w:val="0033248B"/>
    <w:rsid w:val="00334972"/>
    <w:rsid w:val="003349B6"/>
    <w:rsid w:val="00337698"/>
    <w:rsid w:val="00355338"/>
    <w:rsid w:val="00360953"/>
    <w:rsid w:val="00361C74"/>
    <w:rsid w:val="00367919"/>
    <w:rsid w:val="00367C53"/>
    <w:rsid w:val="00375C72"/>
    <w:rsid w:val="00376A4C"/>
    <w:rsid w:val="00376B10"/>
    <w:rsid w:val="00384A74"/>
    <w:rsid w:val="00387147"/>
    <w:rsid w:val="00392019"/>
    <w:rsid w:val="003C4B85"/>
    <w:rsid w:val="003C6342"/>
    <w:rsid w:val="003D6D6C"/>
    <w:rsid w:val="003E0186"/>
    <w:rsid w:val="003E4278"/>
    <w:rsid w:val="003E5D13"/>
    <w:rsid w:val="003E78EB"/>
    <w:rsid w:val="003F0B1A"/>
    <w:rsid w:val="003F1CAD"/>
    <w:rsid w:val="003F27AC"/>
    <w:rsid w:val="003F6E95"/>
    <w:rsid w:val="003F7B6B"/>
    <w:rsid w:val="00404A71"/>
    <w:rsid w:val="004067A2"/>
    <w:rsid w:val="00406B42"/>
    <w:rsid w:val="00410662"/>
    <w:rsid w:val="0041256D"/>
    <w:rsid w:val="00421356"/>
    <w:rsid w:val="00426C23"/>
    <w:rsid w:val="00451266"/>
    <w:rsid w:val="0045437A"/>
    <w:rsid w:val="004549CC"/>
    <w:rsid w:val="0045515F"/>
    <w:rsid w:val="00455E94"/>
    <w:rsid w:val="004620D2"/>
    <w:rsid w:val="00462C02"/>
    <w:rsid w:val="00467A7E"/>
    <w:rsid w:val="0047254F"/>
    <w:rsid w:val="0047551C"/>
    <w:rsid w:val="004820B3"/>
    <w:rsid w:val="00494D83"/>
    <w:rsid w:val="00494DEA"/>
    <w:rsid w:val="0049598D"/>
    <w:rsid w:val="004A5589"/>
    <w:rsid w:val="004A58F0"/>
    <w:rsid w:val="004A66E4"/>
    <w:rsid w:val="004B4CD4"/>
    <w:rsid w:val="004B6967"/>
    <w:rsid w:val="004C17C0"/>
    <w:rsid w:val="004C7152"/>
    <w:rsid w:val="004D04A1"/>
    <w:rsid w:val="004D0D60"/>
    <w:rsid w:val="004D24F9"/>
    <w:rsid w:val="004D60C2"/>
    <w:rsid w:val="004E3575"/>
    <w:rsid w:val="004F1677"/>
    <w:rsid w:val="004F2623"/>
    <w:rsid w:val="004F7A58"/>
    <w:rsid w:val="005110C6"/>
    <w:rsid w:val="00512D19"/>
    <w:rsid w:val="00513591"/>
    <w:rsid w:val="005201B9"/>
    <w:rsid w:val="00523424"/>
    <w:rsid w:val="00524BF5"/>
    <w:rsid w:val="00527D03"/>
    <w:rsid w:val="00535B09"/>
    <w:rsid w:val="00537BCE"/>
    <w:rsid w:val="00540935"/>
    <w:rsid w:val="00547237"/>
    <w:rsid w:val="005548F2"/>
    <w:rsid w:val="00556D71"/>
    <w:rsid w:val="005628F0"/>
    <w:rsid w:val="00564A77"/>
    <w:rsid w:val="005714A1"/>
    <w:rsid w:val="00582E51"/>
    <w:rsid w:val="00585DDC"/>
    <w:rsid w:val="00593444"/>
    <w:rsid w:val="005A2396"/>
    <w:rsid w:val="005A2EEB"/>
    <w:rsid w:val="005A479C"/>
    <w:rsid w:val="005A7FE4"/>
    <w:rsid w:val="005B4B21"/>
    <w:rsid w:val="005B61C6"/>
    <w:rsid w:val="005C0073"/>
    <w:rsid w:val="005D1FD1"/>
    <w:rsid w:val="005D5912"/>
    <w:rsid w:val="005D5F94"/>
    <w:rsid w:val="005E0F76"/>
    <w:rsid w:val="005E51AB"/>
    <w:rsid w:val="005E6298"/>
    <w:rsid w:val="005F1B50"/>
    <w:rsid w:val="005F1D85"/>
    <w:rsid w:val="005F5E8C"/>
    <w:rsid w:val="00604549"/>
    <w:rsid w:val="0060641C"/>
    <w:rsid w:val="006102C8"/>
    <w:rsid w:val="00625AF9"/>
    <w:rsid w:val="00631E22"/>
    <w:rsid w:val="00631E4D"/>
    <w:rsid w:val="0063215B"/>
    <w:rsid w:val="00641ECB"/>
    <w:rsid w:val="006429AB"/>
    <w:rsid w:val="006511DC"/>
    <w:rsid w:val="00652106"/>
    <w:rsid w:val="00652EB7"/>
    <w:rsid w:val="006672B6"/>
    <w:rsid w:val="00670055"/>
    <w:rsid w:val="006738E9"/>
    <w:rsid w:val="00675E24"/>
    <w:rsid w:val="00677DE6"/>
    <w:rsid w:val="00681DFC"/>
    <w:rsid w:val="00684861"/>
    <w:rsid w:val="00690139"/>
    <w:rsid w:val="006A044A"/>
    <w:rsid w:val="006A4712"/>
    <w:rsid w:val="006A5E07"/>
    <w:rsid w:val="006B2490"/>
    <w:rsid w:val="006B6FF5"/>
    <w:rsid w:val="006B776B"/>
    <w:rsid w:val="006C168F"/>
    <w:rsid w:val="006C3751"/>
    <w:rsid w:val="006C7DC2"/>
    <w:rsid w:val="006E380A"/>
    <w:rsid w:val="006E38D6"/>
    <w:rsid w:val="006E7A01"/>
    <w:rsid w:val="006F27F9"/>
    <w:rsid w:val="006F7C04"/>
    <w:rsid w:val="00703C65"/>
    <w:rsid w:val="00704965"/>
    <w:rsid w:val="00714FCD"/>
    <w:rsid w:val="00715CAE"/>
    <w:rsid w:val="00717654"/>
    <w:rsid w:val="00721C71"/>
    <w:rsid w:val="00732B6C"/>
    <w:rsid w:val="00734AC7"/>
    <w:rsid w:val="00735008"/>
    <w:rsid w:val="00736ED8"/>
    <w:rsid w:val="00746BD8"/>
    <w:rsid w:val="00750098"/>
    <w:rsid w:val="00751AA8"/>
    <w:rsid w:val="007522DD"/>
    <w:rsid w:val="00752B6F"/>
    <w:rsid w:val="0075516E"/>
    <w:rsid w:val="00762482"/>
    <w:rsid w:val="00762F4B"/>
    <w:rsid w:val="00771479"/>
    <w:rsid w:val="007727DE"/>
    <w:rsid w:val="00775846"/>
    <w:rsid w:val="00780F51"/>
    <w:rsid w:val="007842FD"/>
    <w:rsid w:val="00790811"/>
    <w:rsid w:val="00792C24"/>
    <w:rsid w:val="00793708"/>
    <w:rsid w:val="007A2D12"/>
    <w:rsid w:val="007A7BE6"/>
    <w:rsid w:val="007B5EE8"/>
    <w:rsid w:val="007D76DF"/>
    <w:rsid w:val="007F09D8"/>
    <w:rsid w:val="007F1B45"/>
    <w:rsid w:val="007F1FDB"/>
    <w:rsid w:val="007F72C1"/>
    <w:rsid w:val="007F798C"/>
    <w:rsid w:val="0080625C"/>
    <w:rsid w:val="008119AE"/>
    <w:rsid w:val="00816D48"/>
    <w:rsid w:val="0082177F"/>
    <w:rsid w:val="00832A0C"/>
    <w:rsid w:val="00835833"/>
    <w:rsid w:val="00836397"/>
    <w:rsid w:val="00837F04"/>
    <w:rsid w:val="00845DE0"/>
    <w:rsid w:val="00847ABD"/>
    <w:rsid w:val="00854786"/>
    <w:rsid w:val="00877349"/>
    <w:rsid w:val="00880171"/>
    <w:rsid w:val="008839E9"/>
    <w:rsid w:val="00891EC5"/>
    <w:rsid w:val="008A1A58"/>
    <w:rsid w:val="008A272D"/>
    <w:rsid w:val="008A5A83"/>
    <w:rsid w:val="008A69FD"/>
    <w:rsid w:val="008B58C1"/>
    <w:rsid w:val="008B699A"/>
    <w:rsid w:val="008C3B0F"/>
    <w:rsid w:val="008C6A52"/>
    <w:rsid w:val="008D0890"/>
    <w:rsid w:val="008D1F81"/>
    <w:rsid w:val="008D2A57"/>
    <w:rsid w:val="008D69D1"/>
    <w:rsid w:val="008D6F16"/>
    <w:rsid w:val="008D7FFC"/>
    <w:rsid w:val="008F13E1"/>
    <w:rsid w:val="008F6020"/>
    <w:rsid w:val="00905C56"/>
    <w:rsid w:val="009062D6"/>
    <w:rsid w:val="009128A5"/>
    <w:rsid w:val="009379EA"/>
    <w:rsid w:val="009403A3"/>
    <w:rsid w:val="0094558F"/>
    <w:rsid w:val="00951052"/>
    <w:rsid w:val="00982B9F"/>
    <w:rsid w:val="0099621D"/>
    <w:rsid w:val="0099679F"/>
    <w:rsid w:val="009A3B5A"/>
    <w:rsid w:val="009A40E0"/>
    <w:rsid w:val="009B0832"/>
    <w:rsid w:val="009B1742"/>
    <w:rsid w:val="009B3994"/>
    <w:rsid w:val="009C3207"/>
    <w:rsid w:val="009C3715"/>
    <w:rsid w:val="009C636E"/>
    <w:rsid w:val="009C6A17"/>
    <w:rsid w:val="009D1A13"/>
    <w:rsid w:val="009D795B"/>
    <w:rsid w:val="009E4346"/>
    <w:rsid w:val="009F524B"/>
    <w:rsid w:val="009F5612"/>
    <w:rsid w:val="00A021AC"/>
    <w:rsid w:val="00A02DAA"/>
    <w:rsid w:val="00A0303C"/>
    <w:rsid w:val="00A0470F"/>
    <w:rsid w:val="00A05B0C"/>
    <w:rsid w:val="00A108DB"/>
    <w:rsid w:val="00A17B23"/>
    <w:rsid w:val="00A17C48"/>
    <w:rsid w:val="00A21A5E"/>
    <w:rsid w:val="00A224CC"/>
    <w:rsid w:val="00A232AD"/>
    <w:rsid w:val="00A27C80"/>
    <w:rsid w:val="00A30732"/>
    <w:rsid w:val="00A33AD0"/>
    <w:rsid w:val="00A34E1C"/>
    <w:rsid w:val="00A40CA6"/>
    <w:rsid w:val="00A423B5"/>
    <w:rsid w:val="00A42600"/>
    <w:rsid w:val="00A45A1C"/>
    <w:rsid w:val="00A45B3A"/>
    <w:rsid w:val="00A45D32"/>
    <w:rsid w:val="00A518EF"/>
    <w:rsid w:val="00A53328"/>
    <w:rsid w:val="00A56AB3"/>
    <w:rsid w:val="00A6106A"/>
    <w:rsid w:val="00A659AC"/>
    <w:rsid w:val="00A7729F"/>
    <w:rsid w:val="00A80B27"/>
    <w:rsid w:val="00A93149"/>
    <w:rsid w:val="00A943E5"/>
    <w:rsid w:val="00A971C5"/>
    <w:rsid w:val="00AA58FE"/>
    <w:rsid w:val="00AB0B4D"/>
    <w:rsid w:val="00AB21AD"/>
    <w:rsid w:val="00AB5989"/>
    <w:rsid w:val="00AD163B"/>
    <w:rsid w:val="00AD4068"/>
    <w:rsid w:val="00AD5784"/>
    <w:rsid w:val="00AE314E"/>
    <w:rsid w:val="00AE631E"/>
    <w:rsid w:val="00B208A9"/>
    <w:rsid w:val="00B375AA"/>
    <w:rsid w:val="00B42233"/>
    <w:rsid w:val="00B50F7E"/>
    <w:rsid w:val="00B526FC"/>
    <w:rsid w:val="00B62EC6"/>
    <w:rsid w:val="00B636A5"/>
    <w:rsid w:val="00B6592C"/>
    <w:rsid w:val="00B66B4F"/>
    <w:rsid w:val="00B801C6"/>
    <w:rsid w:val="00B81F81"/>
    <w:rsid w:val="00B852A6"/>
    <w:rsid w:val="00B90755"/>
    <w:rsid w:val="00B95161"/>
    <w:rsid w:val="00B95E00"/>
    <w:rsid w:val="00BA3882"/>
    <w:rsid w:val="00BB1333"/>
    <w:rsid w:val="00BB61AA"/>
    <w:rsid w:val="00BB62E7"/>
    <w:rsid w:val="00BB68A1"/>
    <w:rsid w:val="00BC2F09"/>
    <w:rsid w:val="00BD0B86"/>
    <w:rsid w:val="00BD18EE"/>
    <w:rsid w:val="00BE0CAF"/>
    <w:rsid w:val="00BE5F15"/>
    <w:rsid w:val="00BE6D2A"/>
    <w:rsid w:val="00BF1F05"/>
    <w:rsid w:val="00BF5773"/>
    <w:rsid w:val="00BF717E"/>
    <w:rsid w:val="00C000AB"/>
    <w:rsid w:val="00C036CA"/>
    <w:rsid w:val="00C045E0"/>
    <w:rsid w:val="00C0622A"/>
    <w:rsid w:val="00C12542"/>
    <w:rsid w:val="00C209B9"/>
    <w:rsid w:val="00C2569A"/>
    <w:rsid w:val="00C259B7"/>
    <w:rsid w:val="00C30B19"/>
    <w:rsid w:val="00C310AD"/>
    <w:rsid w:val="00C32C1C"/>
    <w:rsid w:val="00C34705"/>
    <w:rsid w:val="00C350CE"/>
    <w:rsid w:val="00C42DD3"/>
    <w:rsid w:val="00C508DB"/>
    <w:rsid w:val="00C5431F"/>
    <w:rsid w:val="00C606CF"/>
    <w:rsid w:val="00C61441"/>
    <w:rsid w:val="00C625E9"/>
    <w:rsid w:val="00C6436C"/>
    <w:rsid w:val="00C65EA1"/>
    <w:rsid w:val="00C67615"/>
    <w:rsid w:val="00C679C7"/>
    <w:rsid w:val="00C72011"/>
    <w:rsid w:val="00C73644"/>
    <w:rsid w:val="00C84472"/>
    <w:rsid w:val="00C90699"/>
    <w:rsid w:val="00CA0E79"/>
    <w:rsid w:val="00CA5C91"/>
    <w:rsid w:val="00CB6212"/>
    <w:rsid w:val="00CC52D2"/>
    <w:rsid w:val="00CD2BF6"/>
    <w:rsid w:val="00CD4AA4"/>
    <w:rsid w:val="00CE1C5A"/>
    <w:rsid w:val="00CE39BA"/>
    <w:rsid w:val="00CF02F0"/>
    <w:rsid w:val="00D021B8"/>
    <w:rsid w:val="00D02273"/>
    <w:rsid w:val="00D047B7"/>
    <w:rsid w:val="00D100CB"/>
    <w:rsid w:val="00D2415D"/>
    <w:rsid w:val="00D245BE"/>
    <w:rsid w:val="00D25FB8"/>
    <w:rsid w:val="00D26604"/>
    <w:rsid w:val="00D3672A"/>
    <w:rsid w:val="00D36D8F"/>
    <w:rsid w:val="00D4142C"/>
    <w:rsid w:val="00D44194"/>
    <w:rsid w:val="00D444B1"/>
    <w:rsid w:val="00D44BAF"/>
    <w:rsid w:val="00D46F0E"/>
    <w:rsid w:val="00D56218"/>
    <w:rsid w:val="00D63617"/>
    <w:rsid w:val="00D708CE"/>
    <w:rsid w:val="00D731DC"/>
    <w:rsid w:val="00D74585"/>
    <w:rsid w:val="00D751BB"/>
    <w:rsid w:val="00D75532"/>
    <w:rsid w:val="00D81491"/>
    <w:rsid w:val="00D90B8A"/>
    <w:rsid w:val="00D96FB4"/>
    <w:rsid w:val="00D976BA"/>
    <w:rsid w:val="00DA17DD"/>
    <w:rsid w:val="00DA18E4"/>
    <w:rsid w:val="00DA3049"/>
    <w:rsid w:val="00DA5507"/>
    <w:rsid w:val="00DB1D8D"/>
    <w:rsid w:val="00DB6ABC"/>
    <w:rsid w:val="00DD1A2D"/>
    <w:rsid w:val="00DD2FCD"/>
    <w:rsid w:val="00DD3EBA"/>
    <w:rsid w:val="00DE0995"/>
    <w:rsid w:val="00DE3679"/>
    <w:rsid w:val="00DE40D7"/>
    <w:rsid w:val="00DF0044"/>
    <w:rsid w:val="00DF4D00"/>
    <w:rsid w:val="00DF5CC5"/>
    <w:rsid w:val="00E02002"/>
    <w:rsid w:val="00E1361B"/>
    <w:rsid w:val="00E211D1"/>
    <w:rsid w:val="00E311CE"/>
    <w:rsid w:val="00E359BD"/>
    <w:rsid w:val="00E35C37"/>
    <w:rsid w:val="00E37173"/>
    <w:rsid w:val="00E37D49"/>
    <w:rsid w:val="00E45CC6"/>
    <w:rsid w:val="00E60A54"/>
    <w:rsid w:val="00E61B9E"/>
    <w:rsid w:val="00E654FD"/>
    <w:rsid w:val="00E65A4F"/>
    <w:rsid w:val="00E66FBB"/>
    <w:rsid w:val="00E7165C"/>
    <w:rsid w:val="00E74B8F"/>
    <w:rsid w:val="00E74C9C"/>
    <w:rsid w:val="00E85208"/>
    <w:rsid w:val="00E909A8"/>
    <w:rsid w:val="00EA024F"/>
    <w:rsid w:val="00EA41B9"/>
    <w:rsid w:val="00EB0F95"/>
    <w:rsid w:val="00EC0E25"/>
    <w:rsid w:val="00EC6F4E"/>
    <w:rsid w:val="00ED0379"/>
    <w:rsid w:val="00ED799C"/>
    <w:rsid w:val="00EE31BD"/>
    <w:rsid w:val="00EE67F2"/>
    <w:rsid w:val="00EF1569"/>
    <w:rsid w:val="00EF3335"/>
    <w:rsid w:val="00F05408"/>
    <w:rsid w:val="00F22CA0"/>
    <w:rsid w:val="00F346F2"/>
    <w:rsid w:val="00F42E11"/>
    <w:rsid w:val="00F45535"/>
    <w:rsid w:val="00F47EEB"/>
    <w:rsid w:val="00F53F53"/>
    <w:rsid w:val="00F55C23"/>
    <w:rsid w:val="00F5604B"/>
    <w:rsid w:val="00F652D1"/>
    <w:rsid w:val="00F66926"/>
    <w:rsid w:val="00F71798"/>
    <w:rsid w:val="00F74B2D"/>
    <w:rsid w:val="00F80C30"/>
    <w:rsid w:val="00F84AA9"/>
    <w:rsid w:val="00FA6461"/>
    <w:rsid w:val="00FB0A6F"/>
    <w:rsid w:val="00FB1C51"/>
    <w:rsid w:val="00FB51AC"/>
    <w:rsid w:val="00FB5410"/>
    <w:rsid w:val="00FC053A"/>
    <w:rsid w:val="00FC36C6"/>
    <w:rsid w:val="00FD15F6"/>
    <w:rsid w:val="00FD4200"/>
    <w:rsid w:val="00FD6724"/>
    <w:rsid w:val="00FE2EA4"/>
    <w:rsid w:val="00FE5C6A"/>
    <w:rsid w:val="00FE6CB6"/>
    <w:rsid w:val="00FE7690"/>
    <w:rsid w:val="00FF522C"/>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F30957D5-3542-4705-8690-81FF6B20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9D1"/>
    <w:rPr>
      <w:sz w:val="24"/>
      <w:szCs w:val="24"/>
      <w:lang w:val="de-DE" w:eastAsia="de-DE"/>
    </w:rPr>
  </w:style>
  <w:style w:type="paragraph" w:styleId="Heading3">
    <w:name w:val="heading 3"/>
    <w:basedOn w:val="Normal"/>
    <w:link w:val="Heading3Char"/>
    <w:uiPriority w:val="99"/>
    <w:qFormat/>
    <w:rsid w:val="00DD1A2D"/>
    <w:pPr>
      <w:spacing w:before="100" w:beforeAutospacing="1" w:after="100" w:afterAutospacing="1"/>
      <w:outlineLvl w:val="2"/>
    </w:pPr>
    <w:rPr>
      <w:b/>
      <w:bCs/>
      <w:sz w:val="27"/>
      <w:szCs w:val="27"/>
      <w:lang w:val="de-AT"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DD1A2D"/>
    <w:rPr>
      <w:b/>
      <w:sz w:val="27"/>
    </w:rPr>
  </w:style>
  <w:style w:type="character" w:styleId="Strong">
    <w:name w:val="Strong"/>
    <w:uiPriority w:val="99"/>
    <w:qFormat/>
    <w:rsid w:val="008D69D1"/>
    <w:rPr>
      <w:rFonts w:cs="Times New Roman"/>
      <w:b/>
    </w:rPr>
  </w:style>
  <w:style w:type="character" w:customStyle="1" w:styleId="apple-converted-space">
    <w:name w:val="apple-converted-space"/>
    <w:uiPriority w:val="99"/>
    <w:rsid w:val="008D69D1"/>
  </w:style>
  <w:style w:type="character" w:customStyle="1" w:styleId="apple-style-span">
    <w:name w:val="apple-style-span"/>
    <w:uiPriority w:val="99"/>
    <w:rsid w:val="008D69D1"/>
  </w:style>
  <w:style w:type="paragraph" w:styleId="ListParagraph">
    <w:name w:val="List Paragraph"/>
    <w:basedOn w:val="Normal"/>
    <w:uiPriority w:val="99"/>
    <w:qFormat/>
    <w:rsid w:val="008D69D1"/>
    <w:pPr>
      <w:spacing w:after="200" w:line="276" w:lineRule="auto"/>
      <w:ind w:left="720"/>
      <w:contextualSpacing/>
    </w:pPr>
    <w:rPr>
      <w:rFonts w:ascii="Calibri" w:hAnsi="Calibri"/>
      <w:sz w:val="22"/>
      <w:szCs w:val="22"/>
      <w:lang w:val="en-US" w:eastAsia="en-US"/>
    </w:rPr>
  </w:style>
  <w:style w:type="character" w:styleId="Emphasis">
    <w:name w:val="Emphasis"/>
    <w:uiPriority w:val="99"/>
    <w:qFormat/>
    <w:rsid w:val="008D69D1"/>
    <w:rPr>
      <w:rFonts w:cs="Times New Roman"/>
      <w:i/>
    </w:rPr>
  </w:style>
  <w:style w:type="paragraph" w:customStyle="1" w:styleId="StandardAlex">
    <w:name w:val="Standard Alex"/>
    <w:basedOn w:val="Normal"/>
    <w:link w:val="StandardAlexZchn"/>
    <w:uiPriority w:val="99"/>
    <w:rsid w:val="008D69D1"/>
    <w:pPr>
      <w:spacing w:line="360" w:lineRule="auto"/>
      <w:jc w:val="both"/>
    </w:pPr>
    <w:rPr>
      <w:rFonts w:ascii="Arial" w:hAnsi="Arial"/>
      <w:color w:val="000000"/>
      <w:szCs w:val="20"/>
    </w:rPr>
  </w:style>
  <w:style w:type="character" w:customStyle="1" w:styleId="StandardAlexZchn">
    <w:name w:val="Standard Alex Zchn"/>
    <w:link w:val="StandardAlex"/>
    <w:uiPriority w:val="99"/>
    <w:locked/>
    <w:rsid w:val="008D69D1"/>
    <w:rPr>
      <w:rFonts w:ascii="Arial" w:hAnsi="Arial"/>
      <w:snapToGrid w:val="0"/>
      <w:color w:val="000000"/>
      <w:sz w:val="24"/>
      <w:lang w:val="de-DE" w:eastAsia="de-DE"/>
    </w:rPr>
  </w:style>
  <w:style w:type="character" w:customStyle="1" w:styleId="jrnl">
    <w:name w:val="jrnl"/>
    <w:uiPriority w:val="99"/>
    <w:rsid w:val="008D69D1"/>
  </w:style>
  <w:style w:type="character" w:customStyle="1" w:styleId="xcitationtitle">
    <w:name w:val="xcitationtitle"/>
    <w:uiPriority w:val="99"/>
    <w:rsid w:val="008D69D1"/>
  </w:style>
  <w:style w:type="paragraph" w:styleId="Header">
    <w:name w:val="header"/>
    <w:basedOn w:val="Normal"/>
    <w:link w:val="HeaderChar"/>
    <w:uiPriority w:val="99"/>
    <w:rsid w:val="008D69D1"/>
    <w:pPr>
      <w:tabs>
        <w:tab w:val="center" w:pos="4536"/>
        <w:tab w:val="right" w:pos="9072"/>
      </w:tabs>
    </w:pPr>
    <w:rPr>
      <w:szCs w:val="20"/>
    </w:rPr>
  </w:style>
  <w:style w:type="character" w:customStyle="1" w:styleId="HeaderChar">
    <w:name w:val="Header Char"/>
    <w:link w:val="Header"/>
    <w:uiPriority w:val="99"/>
    <w:locked/>
    <w:rsid w:val="008D69D1"/>
    <w:rPr>
      <w:sz w:val="24"/>
      <w:lang w:val="de-DE" w:eastAsia="de-DE"/>
    </w:rPr>
  </w:style>
  <w:style w:type="paragraph" w:styleId="Footer">
    <w:name w:val="footer"/>
    <w:basedOn w:val="Normal"/>
    <w:link w:val="FooterChar"/>
    <w:uiPriority w:val="99"/>
    <w:rsid w:val="008D69D1"/>
    <w:pPr>
      <w:tabs>
        <w:tab w:val="center" w:pos="4536"/>
        <w:tab w:val="right" w:pos="9072"/>
      </w:tabs>
    </w:pPr>
  </w:style>
  <w:style w:type="character" w:customStyle="1" w:styleId="FooterChar">
    <w:name w:val="Footer Char"/>
    <w:link w:val="Footer"/>
    <w:uiPriority w:val="99"/>
    <w:locked/>
    <w:rsid w:val="004D60C2"/>
    <w:rPr>
      <w:sz w:val="24"/>
      <w:lang w:val="de-DE" w:eastAsia="de-DE"/>
    </w:rPr>
  </w:style>
  <w:style w:type="character" w:styleId="PageNumber">
    <w:name w:val="page number"/>
    <w:uiPriority w:val="99"/>
    <w:rsid w:val="008D69D1"/>
    <w:rPr>
      <w:rFonts w:cs="Times New Roman"/>
    </w:rPr>
  </w:style>
  <w:style w:type="character" w:styleId="Hyperlink">
    <w:name w:val="Hyperlink"/>
    <w:uiPriority w:val="99"/>
    <w:rsid w:val="006B776B"/>
    <w:rPr>
      <w:rFonts w:cs="Times New Roman"/>
      <w:color w:val="0000FF"/>
      <w:u w:val="single"/>
    </w:rPr>
  </w:style>
  <w:style w:type="paragraph" w:customStyle="1" w:styleId="Default">
    <w:name w:val="Default"/>
    <w:uiPriority w:val="99"/>
    <w:rsid w:val="00C5431F"/>
    <w:pPr>
      <w:autoSpaceDE w:val="0"/>
      <w:autoSpaceDN w:val="0"/>
      <w:adjustRightInd w:val="0"/>
    </w:pPr>
    <w:rPr>
      <w:color w:val="000000"/>
      <w:sz w:val="24"/>
      <w:szCs w:val="24"/>
    </w:rPr>
  </w:style>
  <w:style w:type="paragraph" w:styleId="HTMLPreformatted">
    <w:name w:val="HTML Preformatted"/>
    <w:basedOn w:val="Normal"/>
    <w:link w:val="HTMLPreformattedChar"/>
    <w:uiPriority w:val="99"/>
    <w:rsid w:val="00835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semiHidden/>
    <w:locked/>
    <w:rsid w:val="00B208A9"/>
    <w:rPr>
      <w:rFonts w:ascii="Courier New" w:hAnsi="Courier New"/>
      <w:sz w:val="20"/>
      <w:lang w:val="de-DE" w:eastAsia="de-DE"/>
    </w:rPr>
  </w:style>
  <w:style w:type="paragraph" w:styleId="NormalWeb">
    <w:name w:val="Normal (Web)"/>
    <w:basedOn w:val="Normal"/>
    <w:uiPriority w:val="99"/>
    <w:rsid w:val="00A45A1C"/>
    <w:pPr>
      <w:spacing w:after="150"/>
    </w:pPr>
    <w:rPr>
      <w:rFonts w:ascii="Helvetica" w:eastAsia="MS Mincho" w:hAnsi="Helvetica" w:cs="Helvetica"/>
      <w:sz w:val="20"/>
      <w:szCs w:val="20"/>
      <w:lang w:val="de-AT" w:eastAsia="ja-JP"/>
    </w:rPr>
  </w:style>
  <w:style w:type="paragraph" w:customStyle="1" w:styleId="author">
    <w:name w:val="author"/>
    <w:basedOn w:val="Normal"/>
    <w:next w:val="Normal"/>
    <w:uiPriority w:val="99"/>
    <w:rsid w:val="00467A7E"/>
    <w:pPr>
      <w:spacing w:before="120"/>
    </w:pPr>
    <w:rPr>
      <w:sz w:val="20"/>
      <w:szCs w:val="20"/>
      <w:lang w:val="en-GB" w:eastAsia="en-US"/>
    </w:rPr>
  </w:style>
  <w:style w:type="paragraph" w:styleId="BodyText">
    <w:name w:val="Body Text"/>
    <w:basedOn w:val="Normal"/>
    <w:link w:val="BodyTextChar"/>
    <w:uiPriority w:val="99"/>
    <w:rsid w:val="00467A7E"/>
  </w:style>
  <w:style w:type="character" w:customStyle="1" w:styleId="BodyTextChar">
    <w:name w:val="Body Text Char"/>
    <w:link w:val="BodyText"/>
    <w:uiPriority w:val="99"/>
    <w:semiHidden/>
    <w:locked/>
    <w:rsid w:val="00B208A9"/>
    <w:rPr>
      <w:sz w:val="24"/>
      <w:lang w:val="de-DE" w:eastAsia="de-DE"/>
    </w:rPr>
  </w:style>
  <w:style w:type="character" w:customStyle="1" w:styleId="st">
    <w:name w:val="st"/>
    <w:uiPriority w:val="99"/>
    <w:rsid w:val="00FB1C51"/>
  </w:style>
  <w:style w:type="paragraph" w:customStyle="1" w:styleId="Title1">
    <w:name w:val="Title1"/>
    <w:basedOn w:val="Normal"/>
    <w:next w:val="Normal"/>
    <w:rsid w:val="00524BF5"/>
    <w:rPr>
      <w:rFonts w:ascii="Arial" w:hAnsi="Arial"/>
      <w:b/>
      <w:sz w:val="36"/>
      <w:szCs w:val="20"/>
      <w:lang w:val="en-GB" w:eastAsia="en-US"/>
    </w:rPr>
  </w:style>
  <w:style w:type="paragraph" w:customStyle="1" w:styleId="affiliation">
    <w:name w:val="affiliation"/>
    <w:basedOn w:val="Normal"/>
    <w:next w:val="Normal"/>
    <w:rsid w:val="00762482"/>
    <w:pPr>
      <w:spacing w:before="120"/>
    </w:pPr>
    <w:rPr>
      <w:i/>
      <w:sz w:val="20"/>
      <w:szCs w:val="20"/>
      <w:lang w:val="en-GB" w:eastAsia="en-US"/>
    </w:rPr>
  </w:style>
  <w:style w:type="table" w:styleId="TableGrid">
    <w:name w:val="Table Grid"/>
    <w:basedOn w:val="TableNormal"/>
    <w:locked/>
    <w:rsid w:val="00CA5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F1D85"/>
    <w:rPr>
      <w:color w:val="800080" w:themeColor="followedHyperlink"/>
      <w:u w:val="single"/>
    </w:rPr>
  </w:style>
  <w:style w:type="character" w:customStyle="1" w:styleId="articlecitationvolume">
    <w:name w:val="articlecitation_volume"/>
    <w:basedOn w:val="DefaultParagraphFont"/>
    <w:rsid w:val="005F1D85"/>
  </w:style>
  <w:style w:type="character" w:customStyle="1" w:styleId="articlecitationpages">
    <w:name w:val="articlecitation_pages"/>
    <w:basedOn w:val="DefaultParagraphFont"/>
    <w:rsid w:val="005F1D85"/>
  </w:style>
  <w:style w:type="paragraph" w:styleId="NoSpacing">
    <w:name w:val="No Spacing"/>
    <w:qFormat/>
    <w:rsid w:val="006C7DC2"/>
    <w:pPr>
      <w:widowControl w:val="0"/>
    </w:pPr>
    <w:rPr>
      <w:rFonts w:ascii="Calibri" w:eastAsia="DejaVu Sans" w:hAnsi="Calibri" w:cs="Calibri"/>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629615">
      <w:bodyDiv w:val="1"/>
      <w:marLeft w:val="0"/>
      <w:marRight w:val="0"/>
      <w:marTop w:val="0"/>
      <w:marBottom w:val="0"/>
      <w:divBdr>
        <w:top w:val="none" w:sz="0" w:space="0" w:color="auto"/>
        <w:left w:val="none" w:sz="0" w:space="0" w:color="auto"/>
        <w:bottom w:val="none" w:sz="0" w:space="0" w:color="auto"/>
        <w:right w:val="none" w:sz="0" w:space="0" w:color="auto"/>
      </w:divBdr>
    </w:div>
    <w:div w:id="357246403">
      <w:bodyDiv w:val="1"/>
      <w:marLeft w:val="0"/>
      <w:marRight w:val="0"/>
      <w:marTop w:val="0"/>
      <w:marBottom w:val="0"/>
      <w:divBdr>
        <w:top w:val="none" w:sz="0" w:space="0" w:color="auto"/>
        <w:left w:val="none" w:sz="0" w:space="0" w:color="auto"/>
        <w:bottom w:val="none" w:sz="0" w:space="0" w:color="auto"/>
        <w:right w:val="none" w:sz="0" w:space="0" w:color="auto"/>
      </w:divBdr>
      <w:divsChild>
        <w:div w:id="332682900">
          <w:marLeft w:val="0"/>
          <w:marRight w:val="0"/>
          <w:marTop w:val="0"/>
          <w:marBottom w:val="0"/>
          <w:divBdr>
            <w:top w:val="none" w:sz="0" w:space="0" w:color="auto"/>
            <w:left w:val="none" w:sz="0" w:space="0" w:color="auto"/>
            <w:bottom w:val="none" w:sz="0" w:space="0" w:color="auto"/>
            <w:right w:val="none" w:sz="0" w:space="0" w:color="auto"/>
          </w:divBdr>
          <w:divsChild>
            <w:div w:id="19670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78165">
      <w:bodyDiv w:val="1"/>
      <w:marLeft w:val="0"/>
      <w:marRight w:val="0"/>
      <w:marTop w:val="0"/>
      <w:marBottom w:val="0"/>
      <w:divBdr>
        <w:top w:val="none" w:sz="0" w:space="0" w:color="auto"/>
        <w:left w:val="none" w:sz="0" w:space="0" w:color="auto"/>
        <w:bottom w:val="none" w:sz="0" w:space="0" w:color="auto"/>
        <w:right w:val="none" w:sz="0" w:space="0" w:color="auto"/>
      </w:divBdr>
    </w:div>
    <w:div w:id="1201477546">
      <w:bodyDiv w:val="1"/>
      <w:marLeft w:val="0"/>
      <w:marRight w:val="0"/>
      <w:marTop w:val="0"/>
      <w:marBottom w:val="0"/>
      <w:divBdr>
        <w:top w:val="none" w:sz="0" w:space="0" w:color="auto"/>
        <w:left w:val="none" w:sz="0" w:space="0" w:color="auto"/>
        <w:bottom w:val="none" w:sz="0" w:space="0" w:color="auto"/>
        <w:right w:val="none" w:sz="0" w:space="0" w:color="auto"/>
      </w:divBdr>
    </w:div>
    <w:div w:id="1295602639">
      <w:bodyDiv w:val="1"/>
      <w:marLeft w:val="0"/>
      <w:marRight w:val="0"/>
      <w:marTop w:val="0"/>
      <w:marBottom w:val="0"/>
      <w:divBdr>
        <w:top w:val="none" w:sz="0" w:space="0" w:color="auto"/>
        <w:left w:val="none" w:sz="0" w:space="0" w:color="auto"/>
        <w:bottom w:val="none" w:sz="0" w:space="0" w:color="auto"/>
        <w:right w:val="none" w:sz="0" w:space="0" w:color="auto"/>
      </w:divBdr>
      <w:divsChild>
        <w:div w:id="644941633">
          <w:marLeft w:val="0"/>
          <w:marRight w:val="0"/>
          <w:marTop w:val="0"/>
          <w:marBottom w:val="0"/>
          <w:divBdr>
            <w:top w:val="none" w:sz="0" w:space="0" w:color="auto"/>
            <w:left w:val="none" w:sz="0" w:space="0" w:color="auto"/>
            <w:bottom w:val="none" w:sz="0" w:space="0" w:color="auto"/>
            <w:right w:val="none" w:sz="0" w:space="0" w:color="auto"/>
          </w:divBdr>
          <w:divsChild>
            <w:div w:id="1597715564">
              <w:marLeft w:val="0"/>
              <w:marRight w:val="0"/>
              <w:marTop w:val="0"/>
              <w:marBottom w:val="0"/>
              <w:divBdr>
                <w:top w:val="none" w:sz="0" w:space="0" w:color="auto"/>
                <w:left w:val="none" w:sz="0" w:space="0" w:color="auto"/>
                <w:bottom w:val="none" w:sz="0" w:space="0" w:color="auto"/>
                <w:right w:val="none" w:sz="0" w:space="0" w:color="auto"/>
              </w:divBdr>
              <w:divsChild>
                <w:div w:id="998389406">
                  <w:marLeft w:val="0"/>
                  <w:marRight w:val="0"/>
                  <w:marTop w:val="0"/>
                  <w:marBottom w:val="0"/>
                  <w:divBdr>
                    <w:top w:val="none" w:sz="0" w:space="0" w:color="auto"/>
                    <w:left w:val="none" w:sz="0" w:space="0" w:color="auto"/>
                    <w:bottom w:val="none" w:sz="0" w:space="0" w:color="auto"/>
                    <w:right w:val="none" w:sz="0" w:space="0" w:color="auto"/>
                  </w:divBdr>
                  <w:divsChild>
                    <w:div w:id="351416605">
                      <w:marLeft w:val="0"/>
                      <w:marRight w:val="0"/>
                      <w:marTop w:val="0"/>
                      <w:marBottom w:val="0"/>
                      <w:divBdr>
                        <w:top w:val="none" w:sz="0" w:space="0" w:color="auto"/>
                        <w:left w:val="none" w:sz="0" w:space="0" w:color="auto"/>
                        <w:bottom w:val="none" w:sz="0" w:space="0" w:color="auto"/>
                        <w:right w:val="none" w:sz="0" w:space="0" w:color="auto"/>
                      </w:divBdr>
                      <w:divsChild>
                        <w:div w:id="50328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261068">
      <w:bodyDiv w:val="1"/>
      <w:marLeft w:val="0"/>
      <w:marRight w:val="0"/>
      <w:marTop w:val="0"/>
      <w:marBottom w:val="0"/>
      <w:divBdr>
        <w:top w:val="none" w:sz="0" w:space="0" w:color="auto"/>
        <w:left w:val="none" w:sz="0" w:space="0" w:color="auto"/>
        <w:bottom w:val="none" w:sz="0" w:space="0" w:color="auto"/>
        <w:right w:val="none" w:sz="0" w:space="0" w:color="auto"/>
      </w:divBdr>
    </w:div>
    <w:div w:id="1644433246">
      <w:bodyDiv w:val="1"/>
      <w:marLeft w:val="0"/>
      <w:marRight w:val="0"/>
      <w:marTop w:val="0"/>
      <w:marBottom w:val="0"/>
      <w:divBdr>
        <w:top w:val="none" w:sz="0" w:space="0" w:color="auto"/>
        <w:left w:val="none" w:sz="0" w:space="0" w:color="auto"/>
        <w:bottom w:val="none" w:sz="0" w:space="0" w:color="auto"/>
        <w:right w:val="none" w:sz="0" w:space="0" w:color="auto"/>
      </w:divBdr>
    </w:div>
    <w:div w:id="1703897974">
      <w:marLeft w:val="0"/>
      <w:marRight w:val="0"/>
      <w:marTop w:val="0"/>
      <w:marBottom w:val="0"/>
      <w:divBdr>
        <w:top w:val="none" w:sz="0" w:space="0" w:color="auto"/>
        <w:left w:val="none" w:sz="0" w:space="0" w:color="auto"/>
        <w:bottom w:val="none" w:sz="0" w:space="0" w:color="auto"/>
        <w:right w:val="none" w:sz="0" w:space="0" w:color="auto"/>
      </w:divBdr>
    </w:div>
    <w:div w:id="1877959008">
      <w:bodyDiv w:val="1"/>
      <w:marLeft w:val="0"/>
      <w:marRight w:val="0"/>
      <w:marTop w:val="0"/>
      <w:marBottom w:val="0"/>
      <w:divBdr>
        <w:top w:val="none" w:sz="0" w:space="0" w:color="auto"/>
        <w:left w:val="none" w:sz="0" w:space="0" w:color="auto"/>
        <w:bottom w:val="none" w:sz="0" w:space="0" w:color="auto"/>
        <w:right w:val="none" w:sz="0" w:space="0" w:color="auto"/>
      </w:divBdr>
    </w:div>
    <w:div w:id="189812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jid.Khan@qau.edu.pk" TargetMode="External"/><Relationship Id="rId13" Type="http://schemas.openxmlformats.org/officeDocument/2006/relationships/hyperlink" Target="https://www.amazon.com/Resonance-synergy-effects-transport-tokamaks/dp/3659206032" TargetMode="External"/><Relationship Id="rId18" Type="http://schemas.openxmlformats.org/officeDocument/2006/relationships/hyperlink" Target="https://agupubs.onlinelibrary.wiley.com/doi/abs/10.1029/2020JA027981" TargetMode="External"/><Relationship Id="rId3" Type="http://schemas.openxmlformats.org/officeDocument/2006/relationships/styles" Target="styles.xml"/><Relationship Id="rId21" Type="http://schemas.openxmlformats.org/officeDocument/2006/relationships/hyperlink" Target="https://onlinelibrary.wiley.com/doi/abs/10.1002/ctpp.202000050" TargetMode="External"/><Relationship Id="rId7" Type="http://schemas.openxmlformats.org/officeDocument/2006/relationships/endnotes" Target="endnotes.xml"/><Relationship Id="rId12" Type="http://schemas.openxmlformats.org/officeDocument/2006/relationships/hyperlink" Target="mailto:amirza@qau.edu.pk" TargetMode="External"/><Relationship Id="rId17" Type="http://schemas.openxmlformats.org/officeDocument/2006/relationships/hyperlink" Target="https://doi.org/10.1007/s42452-020-2386-z" TargetMode="External"/><Relationship Id="rId2" Type="http://schemas.openxmlformats.org/officeDocument/2006/relationships/numbering" Target="numbering.xml"/><Relationship Id="rId16" Type="http://schemas.openxmlformats.org/officeDocument/2006/relationships/hyperlink" Target="https://doi.org/10.5194/angeo-2019-19" TargetMode="External"/><Relationship Id="rId20" Type="http://schemas.openxmlformats.org/officeDocument/2006/relationships/hyperlink" Target="https://link.springer.com/article/10.1007/s10894-020-0023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tshak@yahoo.com" TargetMode="External"/><Relationship Id="rId5" Type="http://schemas.openxmlformats.org/officeDocument/2006/relationships/webSettings" Target="webSettings.xml"/><Relationship Id="rId15" Type="http://schemas.openxmlformats.org/officeDocument/2006/relationships/hyperlink" Target="https://link.springer.com/journal/13538/49/3/page/1" TargetMode="External"/><Relationship Id="rId23" Type="http://schemas.openxmlformats.org/officeDocument/2006/relationships/theme" Target="theme/theme1.xml"/><Relationship Id="rId10" Type="http://schemas.openxmlformats.org/officeDocument/2006/relationships/hyperlink" Target="file:///E:\official\Recent-Doc\Klaus.Schoepf@uibk.ac.at" TargetMode="External"/><Relationship Id="rId19" Type="http://schemas.openxmlformats.org/officeDocument/2006/relationships/hyperlink" Target="https://onlinelibrary.wiley.com/doi/abs/10.1002/ctpp.202000030" TargetMode="External"/><Relationship Id="rId4" Type="http://schemas.openxmlformats.org/officeDocument/2006/relationships/settings" Target="settings.xml"/><Relationship Id="rId9" Type="http://schemas.openxmlformats.org/officeDocument/2006/relationships/hyperlink" Target="mailto:majid_k665@yahoo.com" TargetMode="External"/><Relationship Id="rId14" Type="http://schemas.openxmlformats.org/officeDocument/2006/relationships/hyperlink" Target="https://link.springer.com/journal/10971/89/1/page/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564E9-0D86-428C-85D6-74C277FA1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9</Pages>
  <Words>2810</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Curriculum vitae</vt:lpstr>
    </vt:vector>
  </TitlesOfParts>
  <Company>Uni Innsbruck</Company>
  <LinksUpToDate>false</LinksUpToDate>
  <CharactersWithSpaces>18790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ZID</dc:creator>
  <cp:keywords/>
  <dc:description/>
  <cp:lastModifiedBy>Khan</cp:lastModifiedBy>
  <cp:revision>70</cp:revision>
  <cp:lastPrinted>2012-03-13T14:48:00Z</cp:lastPrinted>
  <dcterms:created xsi:type="dcterms:W3CDTF">2018-12-14T07:28:00Z</dcterms:created>
  <dcterms:modified xsi:type="dcterms:W3CDTF">2020-07-08T07:22:00Z</dcterms:modified>
</cp:coreProperties>
</file>